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46B" w:rsidRDefault="00DE046B" w:rsidP="00084505">
      <w:pPr>
        <w:ind w:left="-284" w:right="-143" w:firstLine="284"/>
        <w:jc w:val="center"/>
        <w:rPr>
          <w:rFonts w:ascii="Arial Narrow" w:hAnsi="Arial Narrow"/>
          <w:b/>
          <w:color w:val="000000" w:themeColor="text1"/>
          <w:sz w:val="24"/>
          <w:szCs w:val="24"/>
        </w:rPr>
      </w:pPr>
      <w:r w:rsidRPr="00084505">
        <w:rPr>
          <w:rFonts w:ascii="Arial Narrow" w:hAnsi="Arial Narrow"/>
          <w:b/>
          <w:color w:val="000000" w:themeColor="text1"/>
          <w:sz w:val="24"/>
          <w:szCs w:val="24"/>
        </w:rPr>
        <w:t>Field School for Quaternary Palaeoanthropology and Prehistory of Murcia, S.E. Spain</w:t>
      </w:r>
      <w:r w:rsidR="00084505">
        <w:rPr>
          <w:rFonts w:ascii="Arial Narrow" w:hAnsi="Arial Narrow"/>
          <w:b/>
          <w:color w:val="000000" w:themeColor="text1"/>
          <w:sz w:val="24"/>
          <w:szCs w:val="24"/>
        </w:rPr>
        <w:t xml:space="preserve">, </w:t>
      </w:r>
      <w:r w:rsidRPr="00084505">
        <w:rPr>
          <w:rFonts w:ascii="Arial Narrow" w:hAnsi="Arial Narrow"/>
          <w:b/>
          <w:color w:val="000000" w:themeColor="text1"/>
          <w:sz w:val="24"/>
          <w:szCs w:val="24"/>
        </w:rPr>
        <w:t>3</w:t>
      </w:r>
      <w:r w:rsidR="00A82226">
        <w:rPr>
          <w:rFonts w:ascii="Arial Narrow" w:hAnsi="Arial Narrow"/>
          <w:b/>
          <w:color w:val="000000" w:themeColor="text1"/>
          <w:sz w:val="24"/>
          <w:szCs w:val="24"/>
        </w:rPr>
        <w:t>1</w:t>
      </w:r>
      <w:r w:rsidR="00A82226">
        <w:rPr>
          <w:rFonts w:ascii="Arial Narrow" w:hAnsi="Arial Narrow"/>
          <w:b/>
          <w:color w:val="000000" w:themeColor="text1"/>
          <w:sz w:val="24"/>
          <w:szCs w:val="24"/>
          <w:vertAlign w:val="superscript"/>
        </w:rPr>
        <w:t xml:space="preserve">st </w:t>
      </w:r>
      <w:r w:rsidRPr="00084505">
        <w:rPr>
          <w:rFonts w:ascii="Arial Narrow" w:hAnsi="Arial Narrow"/>
          <w:b/>
          <w:color w:val="000000" w:themeColor="text1"/>
          <w:sz w:val="24"/>
          <w:szCs w:val="24"/>
        </w:rPr>
        <w:t>Field Season 20</w:t>
      </w:r>
      <w:r w:rsidR="00A82226">
        <w:rPr>
          <w:rFonts w:ascii="Arial Narrow" w:hAnsi="Arial Narrow"/>
          <w:b/>
          <w:color w:val="000000" w:themeColor="text1"/>
          <w:sz w:val="24"/>
          <w:szCs w:val="24"/>
        </w:rPr>
        <w:t>20</w:t>
      </w:r>
    </w:p>
    <w:p w:rsidR="00A82226" w:rsidRPr="00524049" w:rsidRDefault="00524049" w:rsidP="00084505">
      <w:pPr>
        <w:ind w:left="-284" w:right="-143" w:firstLine="284"/>
        <w:jc w:val="center"/>
        <w:rPr>
          <w:rFonts w:ascii="Arial Narrow" w:hAnsi="Arial Narrow"/>
          <w:b/>
          <w:color w:val="000000" w:themeColor="text1"/>
          <w:sz w:val="18"/>
          <w:szCs w:val="18"/>
        </w:rPr>
      </w:pPr>
      <w:proofErr w:type="spellStart"/>
      <w:r w:rsidRPr="00524049">
        <w:rPr>
          <w:rFonts w:ascii="Arial Narrow" w:hAnsi="Arial Narrow"/>
          <w:b/>
          <w:color w:val="000000" w:themeColor="text1"/>
          <w:sz w:val="18"/>
          <w:szCs w:val="18"/>
        </w:rPr>
        <w:t>Murcia</w:t>
      </w:r>
      <w:r w:rsidR="00A82226" w:rsidRPr="00524049">
        <w:rPr>
          <w:rFonts w:ascii="Arial Narrow" w:hAnsi="Arial Narrow"/>
          <w:b/>
          <w:color w:val="000000" w:themeColor="text1"/>
          <w:sz w:val="18"/>
          <w:szCs w:val="18"/>
        </w:rPr>
        <w:t>n</w:t>
      </w:r>
      <w:proofErr w:type="spellEnd"/>
      <w:r w:rsidR="00A82226" w:rsidRPr="00524049">
        <w:rPr>
          <w:rFonts w:ascii="Arial Narrow" w:hAnsi="Arial Narrow"/>
          <w:b/>
          <w:color w:val="000000" w:themeColor="text1"/>
          <w:sz w:val="18"/>
          <w:szCs w:val="18"/>
        </w:rPr>
        <w:t xml:space="preserve"> Association for the Study of Palaeoanthropology and the Quaternary, MUPANTQUAT</w:t>
      </w:r>
      <w:r w:rsidR="00AD0D54">
        <w:rPr>
          <w:rFonts w:ascii="Arial Narrow" w:hAnsi="Arial Narrow"/>
          <w:b/>
          <w:color w:val="000000" w:themeColor="text1"/>
          <w:sz w:val="18"/>
          <w:szCs w:val="18"/>
        </w:rPr>
        <w:t>, http://www.mupantquat.com</w:t>
      </w:r>
    </w:p>
    <w:tbl>
      <w:tblPr>
        <w:tblW w:w="11056" w:type="dxa"/>
        <w:jc w:val="center"/>
        <w:tblCellSpacing w:w="0" w:type="dxa"/>
        <w:tblLook w:val="0000" w:firstRow="0" w:lastRow="0" w:firstColumn="0" w:lastColumn="0" w:noHBand="0" w:noVBand="0"/>
      </w:tblPr>
      <w:tblGrid>
        <w:gridCol w:w="2835"/>
        <w:gridCol w:w="5954"/>
        <w:gridCol w:w="284"/>
        <w:gridCol w:w="1983"/>
      </w:tblGrid>
      <w:tr w:rsidR="00AD0D54" w:rsidRPr="00733643" w:rsidTr="00AD0D54">
        <w:trPr>
          <w:tblCellSpacing w:w="0" w:type="dxa"/>
          <w:jc w:val="center"/>
        </w:trPr>
        <w:tc>
          <w:tcPr>
            <w:tcW w:w="2835" w:type="dxa"/>
            <w:shd w:val="clear" w:color="auto" w:fill="auto"/>
            <w:tcMar>
              <w:top w:w="15" w:type="dxa"/>
              <w:left w:w="15" w:type="dxa"/>
              <w:bottom w:w="15" w:type="dxa"/>
              <w:right w:w="15" w:type="dxa"/>
            </w:tcMar>
            <w:vAlign w:val="center"/>
          </w:tcPr>
          <w:p w:rsidR="00AD0D54" w:rsidRDefault="00AD0D54" w:rsidP="00524049">
            <w:pPr>
              <w:jc w:val="center"/>
              <w:rPr>
                <w:rFonts w:ascii="Arial Narrow" w:hAnsi="Arial Narrow"/>
                <w:color w:val="000000" w:themeColor="text1"/>
                <w:sz w:val="18"/>
                <w:szCs w:val="18"/>
              </w:rPr>
            </w:pPr>
            <w:r w:rsidRPr="0084252D">
              <w:rPr>
                <w:rFonts w:ascii="Arial Narrow" w:hAnsi="Arial Narrow"/>
                <w:b/>
                <w:bCs/>
                <w:i/>
                <w:noProof/>
                <w:sz w:val="14"/>
                <w:szCs w:val="14"/>
                <w:lang w:eastAsia="en-GB"/>
              </w:rPr>
              <w:drawing>
                <wp:inline distT="0" distB="0" distL="0" distR="0" wp14:anchorId="0E273887" wp14:editId="11B05D4D">
                  <wp:extent cx="1743075" cy="1074145"/>
                  <wp:effectExtent l="0" t="0" r="0" b="0"/>
                  <wp:docPr id="25" name="Imagen 25" descr="H:\BOOK\Ilustraciones 7Julyl2016\Capítulo 5\CNERQ 5.11.2 Hacha de 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OOK\Ilustraciones 7Julyl2016\Capítulo 5\CNERQ 5.11.2 Hacha de man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55651" cy="1081895"/>
                          </a:xfrm>
                          <a:prstGeom prst="rect">
                            <a:avLst/>
                          </a:prstGeom>
                          <a:noFill/>
                          <a:ln>
                            <a:noFill/>
                          </a:ln>
                        </pic:spPr>
                      </pic:pic>
                    </a:graphicData>
                  </a:graphic>
                </wp:inline>
              </w:drawing>
            </w:r>
          </w:p>
          <w:p w:rsidR="00AD0D54" w:rsidRPr="00524049" w:rsidRDefault="00AD0D54" w:rsidP="00524049">
            <w:pPr>
              <w:jc w:val="center"/>
              <w:rPr>
                <w:rFonts w:ascii="Arial Narrow" w:hAnsi="Arial Narrow"/>
                <w:b/>
                <w:bCs/>
                <w:color w:val="000000" w:themeColor="text1"/>
                <w:sz w:val="18"/>
                <w:szCs w:val="18"/>
              </w:rPr>
            </w:pPr>
            <w:r>
              <w:rPr>
                <w:rFonts w:ascii="Arial Narrow" w:hAnsi="Arial Narrow"/>
                <w:color w:val="000000" w:themeColor="text1"/>
                <w:sz w:val="18"/>
                <w:szCs w:val="18"/>
              </w:rPr>
              <w:t xml:space="preserve">Cueva </w:t>
            </w:r>
            <w:proofErr w:type="spellStart"/>
            <w:r w:rsidRPr="00524049">
              <w:rPr>
                <w:rFonts w:ascii="Arial Narrow" w:hAnsi="Arial Narrow"/>
                <w:color w:val="000000" w:themeColor="text1"/>
                <w:sz w:val="18"/>
                <w:szCs w:val="18"/>
              </w:rPr>
              <w:t>Negra</w:t>
            </w:r>
            <w:proofErr w:type="spellEnd"/>
            <w:r w:rsidRPr="00524049">
              <w:rPr>
                <w:rFonts w:ascii="Arial Narrow" w:hAnsi="Arial Narrow"/>
                <w:color w:val="000000" w:themeColor="text1"/>
                <w:sz w:val="18"/>
                <w:szCs w:val="18"/>
              </w:rPr>
              <w:t xml:space="preserve"> hand-axe</w:t>
            </w:r>
          </w:p>
        </w:tc>
        <w:tc>
          <w:tcPr>
            <w:tcW w:w="5954" w:type="dxa"/>
            <w:shd w:val="clear" w:color="auto" w:fill="auto"/>
            <w:vAlign w:val="center"/>
          </w:tcPr>
          <w:p w:rsidR="00AD0D54" w:rsidRPr="00F16927" w:rsidRDefault="00AD0D54" w:rsidP="00F553C6">
            <w:pPr>
              <w:pStyle w:val="Textoindependiente2"/>
              <w:spacing w:after="0" w:line="240" w:lineRule="auto"/>
              <w:jc w:val="center"/>
              <w:rPr>
                <w:rFonts w:ascii="Arial Narrow" w:hAnsi="Arial Narrow"/>
                <w:b/>
                <w:color w:val="000000" w:themeColor="text1"/>
                <w:sz w:val="8"/>
                <w:szCs w:val="8"/>
              </w:rPr>
            </w:pPr>
          </w:p>
          <w:p w:rsidR="00AD0D54" w:rsidRPr="00F16927" w:rsidRDefault="00AD0D54" w:rsidP="00F553C6">
            <w:pPr>
              <w:pStyle w:val="Textoindependiente2"/>
              <w:spacing w:after="0" w:line="240" w:lineRule="auto"/>
              <w:jc w:val="center"/>
              <w:rPr>
                <w:rFonts w:ascii="Arial Narrow" w:hAnsi="Arial Narrow"/>
                <w:b/>
                <w:color w:val="000000" w:themeColor="text1"/>
                <w:sz w:val="17"/>
                <w:szCs w:val="17"/>
              </w:rPr>
            </w:pPr>
            <w:r w:rsidRPr="00F16927">
              <w:rPr>
                <w:rFonts w:ascii="Arial Narrow" w:hAnsi="Arial Narrow"/>
                <w:b/>
                <w:color w:val="000000" w:themeColor="text1"/>
                <w:sz w:val="17"/>
                <w:szCs w:val="17"/>
              </w:rPr>
              <w:t>Session 1: June 29</w:t>
            </w:r>
            <w:r w:rsidRPr="00F16927">
              <w:rPr>
                <w:rFonts w:ascii="Arial Narrow" w:hAnsi="Arial Narrow"/>
                <w:b/>
                <w:color w:val="000000" w:themeColor="text1"/>
                <w:sz w:val="17"/>
                <w:szCs w:val="17"/>
                <w:vertAlign w:val="superscript"/>
              </w:rPr>
              <w:t>th</w:t>
            </w:r>
            <w:r w:rsidRPr="00F16927">
              <w:rPr>
                <w:rFonts w:ascii="Arial Narrow" w:hAnsi="Arial Narrow"/>
                <w:b/>
                <w:color w:val="000000" w:themeColor="text1"/>
                <w:sz w:val="17"/>
                <w:szCs w:val="17"/>
              </w:rPr>
              <w:t>–July 20</w:t>
            </w:r>
            <w:r w:rsidRPr="00F16927">
              <w:rPr>
                <w:rFonts w:ascii="Arial Narrow" w:hAnsi="Arial Narrow"/>
                <w:b/>
                <w:color w:val="000000" w:themeColor="text1"/>
                <w:sz w:val="17"/>
                <w:szCs w:val="17"/>
                <w:vertAlign w:val="superscript"/>
              </w:rPr>
              <w:t>th</w:t>
            </w:r>
            <w:r w:rsidRPr="00F16927">
              <w:rPr>
                <w:rFonts w:ascii="Arial Narrow" w:hAnsi="Arial Narrow"/>
                <w:b/>
                <w:color w:val="000000" w:themeColor="text1"/>
                <w:sz w:val="17"/>
                <w:szCs w:val="17"/>
              </w:rPr>
              <w:t xml:space="preserve"> 2020 at Cueva </w:t>
            </w:r>
            <w:proofErr w:type="spellStart"/>
            <w:r w:rsidRPr="00F16927">
              <w:rPr>
                <w:rFonts w:ascii="Arial Narrow" w:hAnsi="Arial Narrow"/>
                <w:b/>
                <w:color w:val="000000" w:themeColor="text1"/>
                <w:sz w:val="17"/>
                <w:szCs w:val="17"/>
              </w:rPr>
              <w:t>Negra</w:t>
            </w:r>
            <w:proofErr w:type="spellEnd"/>
            <w:r w:rsidRPr="00F16927">
              <w:rPr>
                <w:rFonts w:ascii="Arial Narrow" w:hAnsi="Arial Narrow"/>
                <w:b/>
                <w:color w:val="000000" w:themeColor="text1"/>
                <w:sz w:val="17"/>
                <w:szCs w:val="17"/>
              </w:rPr>
              <w:t xml:space="preserve"> del  </w:t>
            </w:r>
            <w:proofErr w:type="spellStart"/>
            <w:r w:rsidRPr="00F16927">
              <w:rPr>
                <w:rFonts w:ascii="Arial Narrow" w:hAnsi="Arial Narrow"/>
                <w:b/>
                <w:color w:val="000000" w:themeColor="text1"/>
                <w:sz w:val="17"/>
                <w:szCs w:val="17"/>
              </w:rPr>
              <w:t>Estrecho</w:t>
            </w:r>
            <w:proofErr w:type="spellEnd"/>
            <w:r w:rsidRPr="00F16927">
              <w:rPr>
                <w:rFonts w:ascii="Arial Narrow" w:hAnsi="Arial Narrow"/>
                <w:b/>
                <w:color w:val="000000" w:themeColor="text1"/>
                <w:sz w:val="17"/>
                <w:szCs w:val="17"/>
              </w:rPr>
              <w:t xml:space="preserve"> del Río </w:t>
            </w:r>
            <w:proofErr w:type="spellStart"/>
            <w:r w:rsidRPr="00F16927">
              <w:rPr>
                <w:rFonts w:ascii="Arial Narrow" w:hAnsi="Arial Narrow"/>
                <w:b/>
                <w:color w:val="000000" w:themeColor="text1"/>
                <w:sz w:val="17"/>
                <w:szCs w:val="17"/>
              </w:rPr>
              <w:t>Quípar</w:t>
            </w:r>
            <w:proofErr w:type="spellEnd"/>
          </w:p>
          <w:p w:rsidR="00AD0D54" w:rsidRPr="00F16927" w:rsidRDefault="00AD0D54" w:rsidP="00F553C6">
            <w:pPr>
              <w:pStyle w:val="Textoindependiente2"/>
              <w:spacing w:after="0" w:line="240" w:lineRule="auto"/>
              <w:jc w:val="center"/>
              <w:rPr>
                <w:rFonts w:ascii="Arial Narrow" w:hAnsi="Arial Narrow"/>
                <w:b/>
                <w:color w:val="000000" w:themeColor="text1"/>
                <w:sz w:val="17"/>
                <w:szCs w:val="17"/>
              </w:rPr>
            </w:pPr>
            <w:r w:rsidRPr="00F16927">
              <w:rPr>
                <w:rFonts w:ascii="Arial Narrow" w:hAnsi="Arial Narrow"/>
                <w:b/>
                <w:color w:val="000000" w:themeColor="text1"/>
                <w:sz w:val="17"/>
                <w:szCs w:val="17"/>
              </w:rPr>
              <w:t>Session 2: July 20</w:t>
            </w:r>
            <w:r w:rsidRPr="00F16927">
              <w:rPr>
                <w:rFonts w:ascii="Arial Narrow" w:hAnsi="Arial Narrow"/>
                <w:b/>
                <w:color w:val="000000" w:themeColor="text1"/>
                <w:sz w:val="17"/>
                <w:szCs w:val="17"/>
                <w:vertAlign w:val="superscript"/>
              </w:rPr>
              <w:t>th</w:t>
            </w:r>
            <w:r w:rsidRPr="00F16927">
              <w:rPr>
                <w:rFonts w:ascii="Arial Narrow" w:hAnsi="Arial Narrow"/>
                <w:b/>
                <w:color w:val="000000" w:themeColor="text1"/>
                <w:sz w:val="17"/>
                <w:szCs w:val="17"/>
              </w:rPr>
              <w:t xml:space="preserve"> – August 10</w:t>
            </w:r>
            <w:r w:rsidRPr="00F16927">
              <w:rPr>
                <w:rFonts w:ascii="Arial Narrow" w:hAnsi="Arial Narrow"/>
                <w:b/>
                <w:color w:val="000000" w:themeColor="text1"/>
                <w:sz w:val="17"/>
                <w:szCs w:val="17"/>
                <w:vertAlign w:val="superscript"/>
              </w:rPr>
              <w:t>th</w:t>
            </w:r>
            <w:r w:rsidRPr="00F16927">
              <w:rPr>
                <w:rFonts w:ascii="Arial Narrow" w:hAnsi="Arial Narrow"/>
                <w:b/>
                <w:color w:val="000000" w:themeColor="text1"/>
                <w:sz w:val="17"/>
                <w:szCs w:val="17"/>
              </w:rPr>
              <w:t xml:space="preserve"> 2020 at </w:t>
            </w:r>
            <w:proofErr w:type="spellStart"/>
            <w:r w:rsidRPr="00F16927">
              <w:rPr>
                <w:rFonts w:ascii="Arial Narrow" w:hAnsi="Arial Narrow"/>
                <w:b/>
                <w:color w:val="000000" w:themeColor="text1"/>
                <w:sz w:val="17"/>
                <w:szCs w:val="17"/>
              </w:rPr>
              <w:t>Sima</w:t>
            </w:r>
            <w:proofErr w:type="spellEnd"/>
            <w:r w:rsidRPr="00F16927">
              <w:rPr>
                <w:rFonts w:ascii="Arial Narrow" w:hAnsi="Arial Narrow"/>
                <w:b/>
                <w:color w:val="000000" w:themeColor="text1"/>
                <w:sz w:val="17"/>
                <w:szCs w:val="17"/>
              </w:rPr>
              <w:t xml:space="preserve"> de las </w:t>
            </w:r>
            <w:proofErr w:type="spellStart"/>
            <w:r w:rsidRPr="00F16927">
              <w:rPr>
                <w:rFonts w:ascii="Arial Narrow" w:hAnsi="Arial Narrow"/>
                <w:b/>
                <w:color w:val="000000" w:themeColor="text1"/>
                <w:sz w:val="17"/>
                <w:szCs w:val="17"/>
              </w:rPr>
              <w:t>Palomas</w:t>
            </w:r>
            <w:proofErr w:type="spellEnd"/>
            <w:r w:rsidRPr="00F16927">
              <w:rPr>
                <w:rFonts w:ascii="Arial Narrow" w:hAnsi="Arial Narrow"/>
                <w:b/>
                <w:color w:val="000000" w:themeColor="text1"/>
                <w:sz w:val="17"/>
                <w:szCs w:val="17"/>
              </w:rPr>
              <w:t xml:space="preserve"> del </w:t>
            </w:r>
            <w:proofErr w:type="spellStart"/>
            <w:r w:rsidRPr="00F16927">
              <w:rPr>
                <w:rFonts w:ascii="Arial Narrow" w:hAnsi="Arial Narrow"/>
                <w:b/>
                <w:color w:val="000000" w:themeColor="text1"/>
                <w:sz w:val="17"/>
                <w:szCs w:val="17"/>
              </w:rPr>
              <w:t>Cabezo</w:t>
            </w:r>
            <w:proofErr w:type="spellEnd"/>
            <w:r w:rsidRPr="00F16927">
              <w:rPr>
                <w:rFonts w:ascii="Arial Narrow" w:hAnsi="Arial Narrow"/>
                <w:b/>
                <w:color w:val="000000" w:themeColor="text1"/>
                <w:sz w:val="17"/>
                <w:szCs w:val="17"/>
              </w:rPr>
              <w:t xml:space="preserve"> </w:t>
            </w:r>
            <w:proofErr w:type="spellStart"/>
            <w:r w:rsidRPr="00F16927">
              <w:rPr>
                <w:rFonts w:ascii="Arial Narrow" w:hAnsi="Arial Narrow"/>
                <w:b/>
                <w:color w:val="000000" w:themeColor="text1"/>
                <w:sz w:val="17"/>
                <w:szCs w:val="17"/>
              </w:rPr>
              <w:t>Gordo</w:t>
            </w:r>
            <w:proofErr w:type="spellEnd"/>
            <w:r w:rsidRPr="00F16927">
              <w:rPr>
                <w:rFonts w:ascii="Arial Narrow" w:hAnsi="Arial Narrow"/>
                <w:b/>
                <w:color w:val="000000" w:themeColor="text1"/>
                <w:sz w:val="17"/>
                <w:szCs w:val="17"/>
              </w:rPr>
              <w:t xml:space="preserve"> </w:t>
            </w:r>
          </w:p>
          <w:p w:rsidR="00BF1E84" w:rsidRPr="00F16927" w:rsidRDefault="00BF1E84" w:rsidP="00F553C6">
            <w:pPr>
              <w:jc w:val="both"/>
              <w:rPr>
                <w:rFonts w:ascii="Arial Narrow" w:hAnsi="Arial Narrow"/>
                <w:color w:val="000000" w:themeColor="text1"/>
                <w:sz w:val="17"/>
                <w:szCs w:val="17"/>
              </w:rPr>
            </w:pPr>
            <w:r w:rsidRPr="00F16927">
              <w:rPr>
                <w:rFonts w:ascii="Arial Narrow" w:hAnsi="Arial Narrow"/>
                <w:color w:val="000000" w:themeColor="text1"/>
                <w:sz w:val="17"/>
                <w:szCs w:val="17"/>
              </w:rPr>
              <w:t xml:space="preserve">                                               </w:t>
            </w:r>
            <w:r w:rsidR="00937A70" w:rsidRPr="00F16927">
              <w:rPr>
                <w:rFonts w:ascii="Arial Narrow" w:hAnsi="Arial Narrow"/>
                <w:color w:val="000000" w:themeColor="text1"/>
                <w:sz w:val="17"/>
                <w:szCs w:val="17"/>
              </w:rPr>
              <w:t>Coordinated and d</w:t>
            </w:r>
            <w:r w:rsidR="00AD0D54" w:rsidRPr="00F16927">
              <w:rPr>
                <w:rFonts w:ascii="Arial Narrow" w:hAnsi="Arial Narrow"/>
                <w:color w:val="000000" w:themeColor="text1"/>
                <w:sz w:val="17"/>
                <w:szCs w:val="17"/>
              </w:rPr>
              <w:t>irect</w:t>
            </w:r>
            <w:r w:rsidRPr="00F16927">
              <w:rPr>
                <w:rFonts w:ascii="Arial Narrow" w:hAnsi="Arial Narrow"/>
                <w:color w:val="000000" w:themeColor="text1"/>
                <w:sz w:val="17"/>
                <w:szCs w:val="17"/>
              </w:rPr>
              <w:t>ed by</w:t>
            </w:r>
            <w:r w:rsidR="00AD0D54" w:rsidRPr="00F16927">
              <w:rPr>
                <w:rFonts w:ascii="Arial Narrow" w:hAnsi="Arial Narrow"/>
                <w:color w:val="000000" w:themeColor="text1"/>
                <w:sz w:val="17"/>
                <w:szCs w:val="17"/>
              </w:rPr>
              <w:t xml:space="preserve"> </w:t>
            </w:r>
          </w:p>
          <w:p w:rsidR="00707770" w:rsidRPr="00F16927" w:rsidRDefault="00707770" w:rsidP="00F553C6">
            <w:pPr>
              <w:jc w:val="both"/>
              <w:rPr>
                <w:rFonts w:ascii="Arial Narrow" w:hAnsi="Arial Narrow"/>
                <w:color w:val="000000" w:themeColor="text1"/>
                <w:sz w:val="17"/>
                <w:szCs w:val="17"/>
              </w:rPr>
            </w:pPr>
            <w:r w:rsidRPr="00F16927">
              <w:rPr>
                <w:rFonts w:ascii="Arial Narrow" w:hAnsi="Arial Narrow"/>
                <w:color w:val="000000" w:themeColor="text1"/>
                <w:sz w:val="17"/>
                <w:szCs w:val="17"/>
              </w:rPr>
              <w:t xml:space="preserve">              </w:t>
            </w:r>
            <w:proofErr w:type="spellStart"/>
            <w:r w:rsidR="00AD0D54" w:rsidRPr="00F16927">
              <w:rPr>
                <w:rFonts w:ascii="Arial Narrow" w:hAnsi="Arial Narrow"/>
                <w:color w:val="000000" w:themeColor="text1"/>
                <w:sz w:val="17"/>
                <w:szCs w:val="17"/>
              </w:rPr>
              <w:t>Dr.</w:t>
            </w:r>
            <w:proofErr w:type="spellEnd"/>
            <w:r w:rsidR="00AD0D54" w:rsidRPr="00F16927">
              <w:rPr>
                <w:rFonts w:ascii="Arial Narrow" w:hAnsi="Arial Narrow"/>
                <w:color w:val="000000" w:themeColor="text1"/>
                <w:sz w:val="17"/>
                <w:szCs w:val="17"/>
              </w:rPr>
              <w:t xml:space="preserve"> Michael Walker, DPhil, BM, </w:t>
            </w:r>
            <w:proofErr w:type="spellStart"/>
            <w:r w:rsidR="00AD0D54" w:rsidRPr="00F16927">
              <w:rPr>
                <w:rFonts w:ascii="Arial Narrow" w:hAnsi="Arial Narrow"/>
                <w:color w:val="000000" w:themeColor="text1"/>
                <w:sz w:val="17"/>
                <w:szCs w:val="17"/>
              </w:rPr>
              <w:t>BCh</w:t>
            </w:r>
            <w:proofErr w:type="spellEnd"/>
            <w:r w:rsidR="00AD0D54" w:rsidRPr="00F16927">
              <w:rPr>
                <w:rFonts w:ascii="Arial Narrow" w:hAnsi="Arial Narrow"/>
                <w:color w:val="000000" w:themeColor="text1"/>
                <w:sz w:val="17"/>
                <w:szCs w:val="17"/>
              </w:rPr>
              <w:t xml:space="preserve">, MA, </w:t>
            </w:r>
            <w:proofErr w:type="spellStart"/>
            <w:r w:rsidR="00AD0D54" w:rsidRPr="00F16927">
              <w:rPr>
                <w:rFonts w:ascii="Arial Narrow" w:hAnsi="Arial Narrow"/>
                <w:color w:val="000000" w:themeColor="text1"/>
                <w:sz w:val="17"/>
                <w:szCs w:val="17"/>
              </w:rPr>
              <w:t>DiplPreArch</w:t>
            </w:r>
            <w:proofErr w:type="spellEnd"/>
            <w:r w:rsidR="00937A70" w:rsidRPr="00F16927">
              <w:rPr>
                <w:rFonts w:ascii="Arial Narrow" w:hAnsi="Arial Narrow"/>
                <w:color w:val="000000" w:themeColor="text1"/>
                <w:sz w:val="17"/>
                <w:szCs w:val="17"/>
              </w:rPr>
              <w:t xml:space="preserve"> (Oxon)</w:t>
            </w:r>
            <w:r w:rsidRPr="00F16927">
              <w:rPr>
                <w:rFonts w:ascii="Arial Narrow" w:hAnsi="Arial Narrow"/>
                <w:color w:val="000000" w:themeColor="text1"/>
                <w:sz w:val="17"/>
                <w:szCs w:val="17"/>
              </w:rPr>
              <w:t xml:space="preserve">, FSA, </w:t>
            </w:r>
            <w:proofErr w:type="spellStart"/>
            <w:r w:rsidR="00733643">
              <w:rPr>
                <w:rFonts w:ascii="Arial Narrow" w:hAnsi="Arial Narrow"/>
                <w:color w:val="000000" w:themeColor="text1"/>
                <w:sz w:val="17"/>
                <w:szCs w:val="17"/>
              </w:rPr>
              <w:t>FSAScot</w:t>
            </w:r>
            <w:proofErr w:type="spellEnd"/>
            <w:r w:rsidR="00733643">
              <w:rPr>
                <w:rFonts w:ascii="Arial Narrow" w:hAnsi="Arial Narrow"/>
                <w:color w:val="000000" w:themeColor="text1"/>
                <w:sz w:val="17"/>
                <w:szCs w:val="17"/>
              </w:rPr>
              <w:t xml:space="preserve">, </w:t>
            </w:r>
            <w:r w:rsidRPr="00F16927">
              <w:rPr>
                <w:rFonts w:ascii="Arial Narrow" w:hAnsi="Arial Narrow"/>
                <w:color w:val="000000" w:themeColor="text1"/>
                <w:sz w:val="17"/>
                <w:szCs w:val="17"/>
              </w:rPr>
              <w:t>FRAI,</w:t>
            </w:r>
            <w:r w:rsidR="00AD0D54" w:rsidRPr="00F16927">
              <w:rPr>
                <w:rFonts w:ascii="Arial Narrow" w:hAnsi="Arial Narrow"/>
                <w:color w:val="000000" w:themeColor="text1"/>
                <w:sz w:val="17"/>
                <w:szCs w:val="17"/>
              </w:rPr>
              <w:t xml:space="preserve"> </w:t>
            </w:r>
          </w:p>
          <w:p w:rsidR="00AD0D54" w:rsidRPr="00F16927" w:rsidRDefault="00AD0D54" w:rsidP="00F553C6">
            <w:pPr>
              <w:jc w:val="both"/>
              <w:rPr>
                <w:rFonts w:ascii="Arial Narrow" w:hAnsi="Arial Narrow"/>
                <w:color w:val="000000" w:themeColor="text1"/>
                <w:sz w:val="17"/>
                <w:szCs w:val="17"/>
              </w:rPr>
            </w:pPr>
            <w:r w:rsidRPr="00F16927">
              <w:rPr>
                <w:rFonts w:ascii="Arial Narrow" w:hAnsi="Arial Narrow"/>
                <w:color w:val="000000" w:themeColor="text1"/>
                <w:sz w:val="17"/>
                <w:szCs w:val="17"/>
              </w:rPr>
              <w:t>Chair</w:t>
            </w:r>
            <w:r w:rsidR="00707770" w:rsidRPr="00F16927">
              <w:rPr>
                <w:rFonts w:ascii="Arial Narrow" w:hAnsi="Arial Narrow"/>
                <w:color w:val="000000" w:themeColor="text1"/>
                <w:sz w:val="17"/>
                <w:szCs w:val="17"/>
              </w:rPr>
              <w:t xml:space="preserve"> of </w:t>
            </w:r>
            <w:r w:rsidRPr="00F16927">
              <w:rPr>
                <w:rFonts w:ascii="Arial Narrow" w:hAnsi="Arial Narrow"/>
                <w:color w:val="000000" w:themeColor="text1"/>
                <w:sz w:val="17"/>
                <w:szCs w:val="17"/>
                <w:lang w:val="en-US"/>
              </w:rPr>
              <w:t xml:space="preserve">MUPANTQUAT; </w:t>
            </w:r>
            <w:r w:rsidR="00707770" w:rsidRPr="00F16927">
              <w:rPr>
                <w:rFonts w:ascii="Arial Narrow" w:hAnsi="Arial Narrow"/>
                <w:color w:val="000000" w:themeColor="text1"/>
                <w:sz w:val="17"/>
                <w:szCs w:val="17"/>
                <w:lang w:val="en-US"/>
              </w:rPr>
              <w:t xml:space="preserve">archaeologist and physical anthropologist, </w:t>
            </w:r>
            <w:r w:rsidRPr="00F16927">
              <w:rPr>
                <w:rFonts w:ascii="Arial Narrow" w:hAnsi="Arial Narrow"/>
                <w:color w:val="000000" w:themeColor="text1"/>
                <w:sz w:val="17"/>
                <w:szCs w:val="17"/>
                <w:lang w:val="en-US"/>
              </w:rPr>
              <w:t>Hon.</w:t>
            </w:r>
            <w:r w:rsidRPr="00F16927">
              <w:rPr>
                <w:rFonts w:ascii="Arial Narrow" w:hAnsi="Arial Narrow"/>
                <w:color w:val="000000" w:themeColor="text1"/>
                <w:sz w:val="17"/>
                <w:szCs w:val="17"/>
              </w:rPr>
              <w:t>Emeritus Professor</w:t>
            </w:r>
            <w:r w:rsidR="00707770" w:rsidRPr="00F16927">
              <w:rPr>
                <w:rFonts w:ascii="Arial Narrow" w:hAnsi="Arial Narrow"/>
                <w:color w:val="000000" w:themeColor="text1"/>
                <w:sz w:val="17"/>
                <w:szCs w:val="17"/>
              </w:rPr>
              <w:t xml:space="preserve">, </w:t>
            </w:r>
            <w:r w:rsidRPr="00F16927">
              <w:rPr>
                <w:rFonts w:ascii="Arial Narrow" w:hAnsi="Arial Narrow"/>
                <w:color w:val="000000" w:themeColor="text1"/>
                <w:sz w:val="17"/>
                <w:szCs w:val="17"/>
              </w:rPr>
              <w:t>Murcia University</w:t>
            </w:r>
            <w:r w:rsidR="00707770" w:rsidRPr="00F16927">
              <w:rPr>
                <w:rFonts w:ascii="Arial Narrow" w:hAnsi="Arial Narrow"/>
                <w:color w:val="000000" w:themeColor="text1"/>
                <w:sz w:val="17"/>
                <w:szCs w:val="17"/>
              </w:rPr>
              <w:t xml:space="preserve"> Biology Faculty,</w:t>
            </w:r>
            <w:r w:rsidRPr="00F16927">
              <w:rPr>
                <w:rFonts w:ascii="Arial Narrow" w:hAnsi="Arial Narrow"/>
                <w:color w:val="000000" w:themeColor="text1"/>
                <w:sz w:val="17"/>
                <w:szCs w:val="17"/>
              </w:rPr>
              <w:t xml:space="preserve"> </w:t>
            </w:r>
            <w:hyperlink r:id="rId6" w:history="1">
              <w:r w:rsidRPr="00F16927">
                <w:rPr>
                  <w:rStyle w:val="Hipervnculo"/>
                  <w:rFonts w:ascii="Arial Narrow" w:hAnsi="Arial Narrow"/>
                  <w:color w:val="000000" w:themeColor="text1"/>
                  <w:sz w:val="17"/>
                  <w:szCs w:val="17"/>
                  <w:u w:val="none"/>
                </w:rPr>
                <w:t>mjwalke@gmail.com</w:t>
              </w:r>
            </w:hyperlink>
            <w:r w:rsidRPr="00F16927">
              <w:rPr>
                <w:rFonts w:ascii="Arial Narrow" w:hAnsi="Arial Narrow"/>
                <w:color w:val="000000" w:themeColor="text1"/>
                <w:sz w:val="17"/>
                <w:szCs w:val="17"/>
              </w:rPr>
              <w:t xml:space="preserve">, </w:t>
            </w:r>
            <w:hyperlink r:id="rId7" w:history="1">
              <w:r w:rsidRPr="00F16927">
                <w:rPr>
                  <w:rStyle w:val="Hipervnculo"/>
                  <w:rFonts w:ascii="Arial Narrow" w:hAnsi="Arial Narrow"/>
                  <w:color w:val="000000" w:themeColor="text1"/>
                  <w:sz w:val="17"/>
                  <w:szCs w:val="17"/>
                  <w:u w:val="none"/>
                </w:rPr>
                <w:t>walker@um.es</w:t>
              </w:r>
            </w:hyperlink>
            <w:r w:rsidR="00BF1E84" w:rsidRPr="00F16927">
              <w:rPr>
                <w:rFonts w:ascii="Arial Narrow" w:hAnsi="Arial Narrow"/>
                <w:color w:val="000000" w:themeColor="text1"/>
                <w:sz w:val="17"/>
                <w:szCs w:val="17"/>
              </w:rPr>
              <w:t xml:space="preserve"> (</w:t>
            </w:r>
            <w:r w:rsidRPr="00F16927">
              <w:rPr>
                <w:rFonts w:ascii="Arial Narrow" w:hAnsi="Arial Narrow"/>
                <w:color w:val="000000" w:themeColor="text1"/>
                <w:sz w:val="17"/>
                <w:szCs w:val="17"/>
              </w:rPr>
              <w:t>+34-620267104</w:t>
            </w:r>
            <w:r w:rsidR="00707770" w:rsidRPr="00F16927">
              <w:rPr>
                <w:rFonts w:ascii="Arial Narrow" w:hAnsi="Arial Narrow"/>
                <w:color w:val="000000" w:themeColor="text1"/>
                <w:sz w:val="17"/>
                <w:szCs w:val="17"/>
              </w:rPr>
              <w:t>);</w:t>
            </w:r>
          </w:p>
          <w:p w:rsidR="00BF1E84" w:rsidRPr="00F16927" w:rsidRDefault="00BF1E84" w:rsidP="00BF1E84">
            <w:pPr>
              <w:jc w:val="center"/>
              <w:rPr>
                <w:rFonts w:ascii="Arial Narrow" w:hAnsi="Arial Narrow"/>
                <w:color w:val="000000" w:themeColor="text1"/>
                <w:sz w:val="17"/>
                <w:szCs w:val="17"/>
              </w:rPr>
            </w:pPr>
            <w:r w:rsidRPr="00F16927">
              <w:rPr>
                <w:rFonts w:ascii="Arial Narrow" w:hAnsi="Arial Narrow"/>
                <w:color w:val="000000" w:themeColor="text1"/>
                <w:sz w:val="17"/>
                <w:szCs w:val="17"/>
              </w:rPr>
              <w:t xml:space="preserve">Dr </w:t>
            </w:r>
            <w:proofErr w:type="spellStart"/>
            <w:r w:rsidRPr="00F16927">
              <w:rPr>
                <w:rFonts w:ascii="Arial Narrow" w:hAnsi="Arial Narrow"/>
                <w:color w:val="000000" w:themeColor="text1"/>
                <w:sz w:val="17"/>
                <w:szCs w:val="17"/>
              </w:rPr>
              <w:t>María</w:t>
            </w:r>
            <w:proofErr w:type="spellEnd"/>
            <w:r w:rsidRPr="00F16927">
              <w:rPr>
                <w:rFonts w:ascii="Arial Narrow" w:hAnsi="Arial Narrow"/>
                <w:color w:val="000000" w:themeColor="text1"/>
                <w:sz w:val="17"/>
                <w:szCs w:val="17"/>
              </w:rPr>
              <w:t xml:space="preserve"> Haber </w:t>
            </w:r>
            <w:proofErr w:type="spellStart"/>
            <w:r w:rsidRPr="00F16927">
              <w:rPr>
                <w:rFonts w:ascii="Arial Narrow" w:hAnsi="Arial Narrow"/>
                <w:color w:val="000000" w:themeColor="text1"/>
                <w:sz w:val="17"/>
                <w:szCs w:val="17"/>
              </w:rPr>
              <w:t>Uriarte</w:t>
            </w:r>
            <w:proofErr w:type="spellEnd"/>
            <w:r w:rsidRPr="00F16927">
              <w:rPr>
                <w:rFonts w:ascii="Arial Narrow" w:hAnsi="Arial Narrow"/>
                <w:color w:val="000000" w:themeColor="text1"/>
                <w:sz w:val="17"/>
                <w:szCs w:val="17"/>
              </w:rPr>
              <w:t xml:space="preserve">, </w:t>
            </w:r>
            <w:r w:rsidR="00707770" w:rsidRPr="00F16927">
              <w:rPr>
                <w:rFonts w:ascii="Arial Narrow" w:hAnsi="Arial Narrow"/>
                <w:color w:val="000000" w:themeColor="text1"/>
                <w:sz w:val="17"/>
                <w:szCs w:val="17"/>
              </w:rPr>
              <w:t xml:space="preserve">archaeologist, Murcia University </w:t>
            </w:r>
            <w:r w:rsidRPr="00F16927">
              <w:rPr>
                <w:rFonts w:ascii="Arial Narrow" w:hAnsi="Arial Narrow"/>
                <w:color w:val="000000" w:themeColor="text1"/>
                <w:sz w:val="17"/>
                <w:szCs w:val="17"/>
              </w:rPr>
              <w:t>Dept. of Prehistory &amp; Archaeology,</w:t>
            </w:r>
            <w:r w:rsidR="00707770" w:rsidRPr="00F16927">
              <w:rPr>
                <w:rFonts w:ascii="Arial Narrow" w:hAnsi="Arial Narrow"/>
                <w:color w:val="000000" w:themeColor="text1"/>
                <w:sz w:val="17"/>
                <w:szCs w:val="17"/>
              </w:rPr>
              <w:t xml:space="preserve"> Vice-Chair of MUPANTQUAT,</w:t>
            </w:r>
            <w:r w:rsidRPr="00F16927">
              <w:rPr>
                <w:rFonts w:ascii="Arial Narrow" w:hAnsi="Arial Narrow"/>
                <w:color w:val="000000" w:themeColor="text1"/>
                <w:sz w:val="17"/>
                <w:szCs w:val="17"/>
              </w:rPr>
              <w:t xml:space="preserve"> </w:t>
            </w:r>
            <w:hyperlink r:id="rId8" w:history="1">
              <w:r w:rsidRPr="00F16927">
                <w:rPr>
                  <w:rStyle w:val="Hipervnculo"/>
                  <w:rFonts w:ascii="Arial Narrow" w:hAnsi="Arial Narrow"/>
                  <w:color w:val="000000" w:themeColor="text1"/>
                  <w:sz w:val="17"/>
                  <w:szCs w:val="17"/>
                  <w:u w:val="none"/>
                </w:rPr>
                <w:t>mariahaber@um.es</w:t>
              </w:r>
            </w:hyperlink>
            <w:r w:rsidR="00707770" w:rsidRPr="00F16927">
              <w:rPr>
                <w:rStyle w:val="Hipervnculo"/>
                <w:rFonts w:ascii="Arial Narrow" w:hAnsi="Arial Narrow"/>
                <w:color w:val="000000" w:themeColor="text1"/>
                <w:sz w:val="17"/>
                <w:szCs w:val="17"/>
                <w:u w:val="none"/>
              </w:rPr>
              <w:t>;</w:t>
            </w:r>
          </w:p>
          <w:p w:rsidR="00BF1E84" w:rsidRPr="00F16927" w:rsidRDefault="00BF1E84" w:rsidP="00BF1E84">
            <w:pPr>
              <w:jc w:val="center"/>
              <w:rPr>
                <w:rFonts w:ascii="Arial Narrow" w:hAnsi="Arial Narrow"/>
                <w:color w:val="000000" w:themeColor="text1"/>
                <w:sz w:val="17"/>
                <w:szCs w:val="17"/>
                <w:lang w:val="es-ES"/>
              </w:rPr>
            </w:pPr>
            <w:r w:rsidRPr="00F16927">
              <w:rPr>
                <w:rFonts w:ascii="Arial Narrow" w:hAnsi="Arial Narrow"/>
                <w:color w:val="000000" w:themeColor="text1"/>
                <w:sz w:val="17"/>
                <w:szCs w:val="17"/>
              </w:rPr>
              <w:t xml:space="preserve">and </w:t>
            </w:r>
            <w:proofErr w:type="spellStart"/>
            <w:r w:rsidR="00707770" w:rsidRPr="00F16927">
              <w:rPr>
                <w:rFonts w:ascii="Arial Narrow" w:hAnsi="Arial Narrow"/>
                <w:color w:val="000000" w:themeColor="text1"/>
                <w:sz w:val="17"/>
                <w:szCs w:val="17"/>
                <w:lang w:val="es-ES"/>
              </w:rPr>
              <w:t>a</w:t>
            </w:r>
            <w:r w:rsidRPr="00F16927">
              <w:rPr>
                <w:rFonts w:ascii="Arial Narrow" w:hAnsi="Arial Narrow"/>
                <w:color w:val="000000" w:themeColor="text1"/>
                <w:sz w:val="17"/>
                <w:szCs w:val="17"/>
                <w:lang w:val="es-ES"/>
              </w:rPr>
              <w:t>rchaeologist</w:t>
            </w:r>
            <w:proofErr w:type="spellEnd"/>
            <w:r w:rsidRPr="00F16927">
              <w:rPr>
                <w:rFonts w:ascii="Arial Narrow" w:hAnsi="Arial Narrow"/>
                <w:color w:val="000000" w:themeColor="text1"/>
                <w:sz w:val="17"/>
                <w:szCs w:val="17"/>
                <w:lang w:val="es-ES"/>
              </w:rPr>
              <w:t xml:space="preserve"> Mariano López Martínez,  </w:t>
            </w:r>
            <w:proofErr w:type="spellStart"/>
            <w:r w:rsidRPr="00F16927">
              <w:rPr>
                <w:rFonts w:ascii="Arial Narrow" w:hAnsi="Arial Narrow"/>
                <w:color w:val="000000" w:themeColor="text1"/>
                <w:sz w:val="17"/>
                <w:szCs w:val="17"/>
                <w:lang w:val="es-ES"/>
              </w:rPr>
              <w:t>Hon.Sec.</w:t>
            </w:r>
            <w:r w:rsidR="00707770" w:rsidRPr="00F16927">
              <w:rPr>
                <w:rFonts w:ascii="Arial Narrow" w:hAnsi="Arial Narrow"/>
                <w:color w:val="000000" w:themeColor="text1"/>
                <w:sz w:val="17"/>
                <w:szCs w:val="17"/>
                <w:lang w:val="es-ES"/>
              </w:rPr>
              <w:t>of</w:t>
            </w:r>
            <w:proofErr w:type="spellEnd"/>
            <w:r w:rsidR="00707770" w:rsidRPr="00F16927">
              <w:rPr>
                <w:rFonts w:ascii="Arial Narrow" w:hAnsi="Arial Narrow"/>
                <w:color w:val="000000" w:themeColor="text1"/>
                <w:sz w:val="17"/>
                <w:szCs w:val="17"/>
                <w:lang w:val="es-ES"/>
              </w:rPr>
              <w:t xml:space="preserve"> </w:t>
            </w:r>
            <w:r w:rsidRPr="00F16927">
              <w:rPr>
                <w:rFonts w:ascii="Arial Narrow" w:hAnsi="Arial Narrow"/>
                <w:color w:val="000000" w:themeColor="text1"/>
                <w:sz w:val="17"/>
                <w:szCs w:val="17"/>
                <w:lang w:val="es-ES"/>
              </w:rPr>
              <w:t xml:space="preserve"> MUPANTQUAT, </w:t>
            </w:r>
            <w:hyperlink r:id="rId9" w:history="1">
              <w:r w:rsidRPr="00F16927">
                <w:rPr>
                  <w:rStyle w:val="Hipervnculo"/>
                  <w:rFonts w:ascii="Arial Narrow" w:hAnsi="Arial Narrow"/>
                  <w:color w:val="000000" w:themeColor="text1"/>
                  <w:sz w:val="17"/>
                  <w:szCs w:val="17"/>
                  <w:u w:val="none"/>
                  <w:lang w:val="es-ES"/>
                </w:rPr>
                <w:t>marianolopez@hotmail.com</w:t>
              </w:r>
            </w:hyperlink>
            <w:r w:rsidRPr="00F16927">
              <w:rPr>
                <w:rFonts w:ascii="Arial Narrow" w:hAnsi="Arial Narrow"/>
                <w:color w:val="000000" w:themeColor="text1"/>
                <w:sz w:val="17"/>
                <w:szCs w:val="17"/>
                <w:lang w:val="es-ES"/>
              </w:rPr>
              <w:t>, info@mupantquat.com</w:t>
            </w:r>
          </w:p>
          <w:p w:rsidR="00BF1E84" w:rsidRPr="00BF1E84" w:rsidRDefault="00BF1E84" w:rsidP="00BF1E84">
            <w:pPr>
              <w:jc w:val="both"/>
              <w:rPr>
                <w:rFonts w:ascii="Arial Narrow" w:hAnsi="Arial Narrow"/>
                <w:sz w:val="2"/>
                <w:szCs w:val="2"/>
                <w:lang w:val="es-ES"/>
              </w:rPr>
            </w:pPr>
          </w:p>
          <w:p w:rsidR="00AD0D54" w:rsidRPr="00F16927" w:rsidRDefault="00AD0D54" w:rsidP="00AD0D54">
            <w:pPr>
              <w:pStyle w:val="Textoindependiente"/>
              <w:spacing w:after="0"/>
              <w:jc w:val="center"/>
              <w:rPr>
                <w:rFonts w:ascii="Arial Narrow" w:hAnsi="Arial Narrow"/>
                <w:color w:val="000000" w:themeColor="text1"/>
                <w:sz w:val="8"/>
                <w:szCs w:val="8"/>
              </w:rPr>
            </w:pPr>
          </w:p>
        </w:tc>
        <w:tc>
          <w:tcPr>
            <w:tcW w:w="284" w:type="dxa"/>
          </w:tcPr>
          <w:p w:rsidR="00AD0D54" w:rsidRPr="00BF1E84" w:rsidRDefault="00AD0D54" w:rsidP="00A64E44">
            <w:pPr>
              <w:keepNext/>
              <w:jc w:val="center"/>
              <w:rPr>
                <w:b/>
                <w:bCs/>
                <w:noProof/>
                <w:lang w:val="es-ES" w:eastAsia="en-GB"/>
              </w:rPr>
            </w:pPr>
          </w:p>
        </w:tc>
        <w:tc>
          <w:tcPr>
            <w:tcW w:w="1983" w:type="dxa"/>
            <w:shd w:val="clear" w:color="auto" w:fill="auto"/>
            <w:vAlign w:val="center"/>
          </w:tcPr>
          <w:p w:rsidR="00AD0D54" w:rsidRPr="00BF1E84" w:rsidRDefault="00AD0D54" w:rsidP="00A64E44">
            <w:pPr>
              <w:keepNext/>
              <w:jc w:val="center"/>
              <w:rPr>
                <w:rFonts w:ascii="Arial Narrow" w:hAnsi="Arial Narrow"/>
                <w:bCs/>
                <w:color w:val="000000" w:themeColor="text1"/>
                <w:sz w:val="18"/>
                <w:szCs w:val="18"/>
              </w:rPr>
            </w:pPr>
            <w:r w:rsidRPr="004F115B">
              <w:rPr>
                <w:b/>
                <w:bCs/>
                <w:noProof/>
                <w:lang w:eastAsia="en-GB"/>
              </w:rPr>
              <w:drawing>
                <wp:inline distT="0" distB="0" distL="0" distR="0" wp14:anchorId="35F806AD" wp14:editId="0724DB11">
                  <wp:extent cx="1009650" cy="1057350"/>
                  <wp:effectExtent l="0" t="0" r="0" b="9525"/>
                  <wp:docPr id="13" name="Imagen 13" descr="H:\BOOK\Ilustraciones 7Julyl2016\Capítulo 6\SPCG 6.4.3 Cráneo SP97 con es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BOOK\Ilustraciones 7Julyl2016\Capítulo 6\SPCG 6.4.3 Cráneo SP97 con escal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6824" cy="1096280"/>
                          </a:xfrm>
                          <a:prstGeom prst="rect">
                            <a:avLst/>
                          </a:prstGeom>
                          <a:noFill/>
                          <a:ln>
                            <a:noFill/>
                          </a:ln>
                        </pic:spPr>
                      </pic:pic>
                    </a:graphicData>
                  </a:graphic>
                </wp:inline>
              </w:drawing>
            </w:r>
          </w:p>
          <w:p w:rsidR="00AD0D54" w:rsidRPr="00937A70" w:rsidRDefault="00AD0D54" w:rsidP="00A64E44">
            <w:pPr>
              <w:keepNext/>
              <w:jc w:val="center"/>
              <w:rPr>
                <w:rFonts w:ascii="Arial Narrow" w:hAnsi="Arial Narrow"/>
                <w:bCs/>
                <w:color w:val="000000" w:themeColor="text1"/>
                <w:sz w:val="18"/>
                <w:szCs w:val="18"/>
                <w:lang w:val="es-ES"/>
              </w:rPr>
            </w:pPr>
            <w:r w:rsidRPr="00937A70">
              <w:rPr>
                <w:rFonts w:ascii="Arial Narrow" w:hAnsi="Arial Narrow"/>
                <w:bCs/>
                <w:color w:val="000000" w:themeColor="text1"/>
                <w:sz w:val="18"/>
                <w:szCs w:val="18"/>
                <w:lang w:val="es-ES"/>
              </w:rPr>
              <w:t xml:space="preserve">Sima de las Palomas Neanderthal </w:t>
            </w:r>
            <w:proofErr w:type="spellStart"/>
            <w:r w:rsidRPr="00937A70">
              <w:rPr>
                <w:rFonts w:ascii="Arial Narrow" w:hAnsi="Arial Narrow"/>
                <w:bCs/>
                <w:color w:val="000000" w:themeColor="text1"/>
                <w:sz w:val="18"/>
                <w:szCs w:val="18"/>
                <w:lang w:val="es-ES"/>
              </w:rPr>
              <w:t>child</w:t>
            </w:r>
            <w:proofErr w:type="spellEnd"/>
            <w:r w:rsidRPr="00937A70">
              <w:rPr>
                <w:rFonts w:ascii="Arial Narrow" w:hAnsi="Arial Narrow"/>
                <w:bCs/>
                <w:color w:val="000000" w:themeColor="text1"/>
                <w:sz w:val="18"/>
                <w:szCs w:val="18"/>
                <w:lang w:val="es-ES"/>
              </w:rPr>
              <w:t xml:space="preserve"> </w:t>
            </w:r>
            <w:proofErr w:type="spellStart"/>
            <w:r w:rsidRPr="00937A70">
              <w:rPr>
                <w:rFonts w:ascii="Arial Narrow" w:hAnsi="Arial Narrow"/>
                <w:bCs/>
                <w:color w:val="000000" w:themeColor="text1"/>
                <w:sz w:val="18"/>
                <w:szCs w:val="18"/>
                <w:lang w:val="es-ES"/>
              </w:rPr>
              <w:t>skull</w:t>
            </w:r>
            <w:proofErr w:type="spellEnd"/>
          </w:p>
        </w:tc>
      </w:tr>
    </w:tbl>
    <w:p w:rsidR="00493ACA" w:rsidRPr="00F16927" w:rsidRDefault="00493ACA" w:rsidP="00F16927">
      <w:pPr>
        <w:pStyle w:val="Textoindependiente"/>
        <w:spacing w:after="0"/>
        <w:ind w:firstLine="567"/>
        <w:jc w:val="both"/>
        <w:rPr>
          <w:rFonts w:ascii="Arial Narrow" w:hAnsi="Arial Narrow"/>
          <w:color w:val="000000" w:themeColor="text1"/>
          <w:sz w:val="17"/>
          <w:szCs w:val="17"/>
          <w:lang w:val="en-GB"/>
        </w:rPr>
      </w:pPr>
      <w:r w:rsidRPr="00F16927">
        <w:rPr>
          <w:rFonts w:ascii="Arial Narrow" w:hAnsi="Arial Narrow"/>
          <w:color w:val="000000" w:themeColor="text1"/>
          <w:sz w:val="17"/>
          <w:szCs w:val="17"/>
          <w:lang w:val="en-GB"/>
        </w:rPr>
        <w:t xml:space="preserve">Excavation has been ongoing for 30 years at both sites. Cueva </w:t>
      </w:r>
      <w:proofErr w:type="spellStart"/>
      <w:r w:rsidRPr="00F16927">
        <w:rPr>
          <w:rFonts w:ascii="Arial Narrow" w:hAnsi="Arial Narrow"/>
          <w:color w:val="000000" w:themeColor="text1"/>
          <w:sz w:val="17"/>
          <w:szCs w:val="17"/>
          <w:lang w:val="en-GB"/>
        </w:rPr>
        <w:t>Negra</w:t>
      </w:r>
      <w:proofErr w:type="spellEnd"/>
      <w:r w:rsidRPr="00F16927">
        <w:rPr>
          <w:rFonts w:ascii="Arial Narrow" w:hAnsi="Arial Narrow"/>
          <w:color w:val="000000" w:themeColor="text1"/>
          <w:sz w:val="17"/>
          <w:szCs w:val="17"/>
          <w:lang w:val="en-GB"/>
        </w:rPr>
        <w:t xml:space="preserve"> has abundant evidence of fire, a final Early (i.e. Lower) Pleistocene fauna, an “Acheulian” hand-axe, numerous flake-tools, and extinct fauna in sediments laid down between 772,000 and 990,000 years ago (probably during the interglacial period from 868,000 to 814,000 years ago), according to biostratigraphy, palaeomagnetism, and geophysical dating. </w:t>
      </w:r>
      <w:proofErr w:type="spellStart"/>
      <w:r w:rsidRPr="00F16927">
        <w:rPr>
          <w:rFonts w:ascii="Arial Narrow" w:hAnsi="Arial Narrow"/>
          <w:color w:val="000000" w:themeColor="text1"/>
          <w:sz w:val="17"/>
          <w:szCs w:val="17"/>
          <w:lang w:val="en-GB"/>
        </w:rPr>
        <w:t>Sima</w:t>
      </w:r>
      <w:proofErr w:type="spellEnd"/>
      <w:r w:rsidRPr="00F16927">
        <w:rPr>
          <w:rFonts w:ascii="Arial Narrow" w:hAnsi="Arial Narrow"/>
          <w:color w:val="000000" w:themeColor="text1"/>
          <w:sz w:val="17"/>
          <w:szCs w:val="17"/>
          <w:lang w:val="en-GB"/>
        </w:rPr>
        <w:t xml:space="preserve"> de las </w:t>
      </w:r>
      <w:proofErr w:type="spellStart"/>
      <w:r w:rsidRPr="00F16927">
        <w:rPr>
          <w:rFonts w:ascii="Arial Narrow" w:hAnsi="Arial Narrow"/>
          <w:color w:val="000000" w:themeColor="text1"/>
          <w:sz w:val="17"/>
          <w:szCs w:val="17"/>
          <w:lang w:val="en-GB"/>
        </w:rPr>
        <w:t>Palomas</w:t>
      </w:r>
      <w:proofErr w:type="spellEnd"/>
      <w:r w:rsidRPr="00F16927">
        <w:rPr>
          <w:rFonts w:ascii="Arial Narrow" w:hAnsi="Arial Narrow"/>
          <w:color w:val="000000" w:themeColor="text1"/>
          <w:sz w:val="17"/>
          <w:szCs w:val="17"/>
          <w:lang w:val="en-GB"/>
        </w:rPr>
        <w:t xml:space="preserve"> has &gt;300 skeletal parts (teeth, bones) of 15 Neanderthal individuals, including 3 articulated skeletons one of which is 85% complete 55,000-50,000 years ago, an early Late (i.e. Upper) Pleistocene fauna, and Mousterian Palaeolithic </w:t>
      </w:r>
      <w:proofErr w:type="spellStart"/>
      <w:r w:rsidRPr="00F16927">
        <w:rPr>
          <w:rFonts w:ascii="Arial Narrow" w:hAnsi="Arial Narrow"/>
          <w:color w:val="000000" w:themeColor="text1"/>
          <w:sz w:val="17"/>
          <w:szCs w:val="17"/>
          <w:lang w:val="en-GB"/>
        </w:rPr>
        <w:t>artifacts</w:t>
      </w:r>
      <w:proofErr w:type="spellEnd"/>
      <w:r w:rsidRPr="00F16927">
        <w:rPr>
          <w:rFonts w:ascii="Arial Narrow" w:hAnsi="Arial Narrow"/>
          <w:color w:val="000000" w:themeColor="text1"/>
          <w:sz w:val="17"/>
          <w:szCs w:val="17"/>
          <w:lang w:val="en-GB"/>
        </w:rPr>
        <w:t xml:space="preserve">, dated by </w:t>
      </w:r>
      <w:smartTag w:uri="urn:schemas-microsoft-com:office:smarttags" w:element="metricconverter">
        <w:smartTagPr>
          <w:attr w:name="ProductID" w:val="14C"/>
        </w:smartTagPr>
        <w:r w:rsidRPr="00F16927">
          <w:rPr>
            <w:rFonts w:ascii="Arial Narrow" w:hAnsi="Arial Narrow"/>
            <w:color w:val="000000" w:themeColor="text1"/>
            <w:sz w:val="17"/>
            <w:szCs w:val="17"/>
            <w:vertAlign w:val="superscript"/>
            <w:lang w:val="en-GB"/>
          </w:rPr>
          <w:t>14</w:t>
        </w:r>
        <w:r w:rsidRPr="00F16927">
          <w:rPr>
            <w:rFonts w:ascii="Arial Narrow" w:hAnsi="Arial Narrow"/>
            <w:color w:val="000000" w:themeColor="text1"/>
            <w:sz w:val="17"/>
            <w:szCs w:val="17"/>
            <w:lang w:val="en-GB"/>
          </w:rPr>
          <w:t>C</w:t>
        </w:r>
      </w:smartTag>
      <w:r w:rsidRPr="00F16927">
        <w:rPr>
          <w:rFonts w:ascii="Arial Narrow" w:hAnsi="Arial Narrow"/>
          <w:color w:val="000000" w:themeColor="text1"/>
          <w:sz w:val="17"/>
          <w:szCs w:val="17"/>
          <w:lang w:val="en-GB"/>
        </w:rPr>
        <w:t>, U-</w:t>
      </w:r>
      <w:proofErr w:type="spellStart"/>
      <w:r w:rsidRPr="00F16927">
        <w:rPr>
          <w:rFonts w:ascii="Arial Narrow" w:hAnsi="Arial Narrow"/>
          <w:color w:val="000000" w:themeColor="text1"/>
          <w:sz w:val="17"/>
          <w:szCs w:val="17"/>
          <w:lang w:val="en-GB"/>
        </w:rPr>
        <w:t>ser</w:t>
      </w:r>
      <w:proofErr w:type="spellEnd"/>
      <w:r w:rsidRPr="00F16927">
        <w:rPr>
          <w:rFonts w:ascii="Arial Narrow" w:hAnsi="Arial Narrow"/>
          <w:color w:val="000000" w:themeColor="text1"/>
          <w:sz w:val="17"/>
          <w:szCs w:val="17"/>
          <w:lang w:val="en-GB"/>
        </w:rPr>
        <w:t xml:space="preserve">, OSL and ESR, with new finds of Neanderthals teeth and mandible, fauna, and Mousterian </w:t>
      </w:r>
      <w:proofErr w:type="spellStart"/>
      <w:r w:rsidRPr="00F16927">
        <w:rPr>
          <w:rFonts w:ascii="Arial Narrow" w:hAnsi="Arial Narrow"/>
          <w:color w:val="000000" w:themeColor="text1"/>
          <w:sz w:val="17"/>
          <w:szCs w:val="17"/>
          <w:lang w:val="en-GB"/>
        </w:rPr>
        <w:t>artifacts</w:t>
      </w:r>
      <w:proofErr w:type="spellEnd"/>
      <w:r w:rsidRPr="00F16927">
        <w:rPr>
          <w:rFonts w:ascii="Arial Narrow" w:hAnsi="Arial Narrow"/>
          <w:color w:val="000000" w:themeColor="text1"/>
          <w:sz w:val="17"/>
          <w:szCs w:val="17"/>
          <w:lang w:val="en-GB"/>
        </w:rPr>
        <w:t xml:space="preserve"> in deep layers dated to 130,000-90,000 years ago.</w:t>
      </w:r>
    </w:p>
    <w:p w:rsidR="00493ACA" w:rsidRPr="00F16927" w:rsidRDefault="00493ACA" w:rsidP="00F16927">
      <w:pPr>
        <w:pStyle w:val="Textoindependiente"/>
        <w:spacing w:after="0"/>
        <w:ind w:firstLine="567"/>
        <w:jc w:val="both"/>
        <w:rPr>
          <w:rFonts w:ascii="Arial Narrow" w:hAnsi="Arial Narrow"/>
          <w:color w:val="000000" w:themeColor="text1"/>
          <w:sz w:val="8"/>
          <w:szCs w:val="8"/>
          <w:lang w:val="en-GB"/>
        </w:rPr>
      </w:pPr>
    </w:p>
    <w:p w:rsidR="00493ACA" w:rsidRPr="00F16927" w:rsidRDefault="00493ACA" w:rsidP="00F16927">
      <w:pPr>
        <w:pStyle w:val="Textoindependiente"/>
        <w:spacing w:after="0"/>
        <w:ind w:firstLine="567"/>
        <w:jc w:val="both"/>
        <w:rPr>
          <w:rFonts w:ascii="Arial Narrow" w:hAnsi="Arial Narrow"/>
          <w:color w:val="000000" w:themeColor="text1"/>
          <w:sz w:val="17"/>
          <w:szCs w:val="17"/>
          <w:lang w:val="en-GB"/>
        </w:rPr>
      </w:pPr>
      <w:r w:rsidRPr="00F16927">
        <w:rPr>
          <w:rFonts w:ascii="Arial Narrow" w:hAnsi="Arial Narrow"/>
          <w:color w:val="000000" w:themeColor="text1"/>
          <w:sz w:val="17"/>
          <w:szCs w:val="17"/>
          <w:lang w:val="en-GB"/>
        </w:rPr>
        <w:t xml:space="preserve">We invite applicants to take part in our 2020 summer field season. All applicants are considered sympathetically; prior archaeological experience is less important than keenness. To apply, just send an email with brief cv after going to our MUPANTQUAT web-page, clicking there on FIELD SCHOOL and then on “BRIEFING YOU” (there’s no application form to fill in as we keep paperwork to a minimum). The </w:t>
      </w:r>
      <w:proofErr w:type="spellStart"/>
      <w:r w:rsidRPr="00F16927">
        <w:rPr>
          <w:rFonts w:ascii="Arial Narrow" w:hAnsi="Arial Narrow"/>
          <w:color w:val="000000" w:themeColor="text1"/>
          <w:sz w:val="17"/>
          <w:szCs w:val="17"/>
          <w:lang w:val="en-GB"/>
        </w:rPr>
        <w:t>Murcian</w:t>
      </w:r>
      <w:proofErr w:type="spellEnd"/>
      <w:r w:rsidRPr="00F16927">
        <w:rPr>
          <w:rFonts w:ascii="Arial Narrow" w:hAnsi="Arial Narrow"/>
          <w:color w:val="000000" w:themeColor="text1"/>
          <w:sz w:val="17"/>
          <w:szCs w:val="17"/>
          <w:lang w:val="en-GB"/>
        </w:rPr>
        <w:t xml:space="preserve"> As</w:t>
      </w:r>
      <w:bookmarkStart w:id="0" w:name="_GoBack"/>
      <w:r w:rsidRPr="00F16927">
        <w:rPr>
          <w:rFonts w:ascii="Arial Narrow" w:hAnsi="Arial Narrow"/>
          <w:color w:val="000000" w:themeColor="text1"/>
          <w:sz w:val="17"/>
          <w:szCs w:val="17"/>
          <w:lang w:val="en-GB"/>
        </w:rPr>
        <w:t>s</w:t>
      </w:r>
      <w:bookmarkEnd w:id="0"/>
      <w:r w:rsidRPr="00F16927">
        <w:rPr>
          <w:rFonts w:ascii="Arial Narrow" w:hAnsi="Arial Narrow"/>
          <w:color w:val="000000" w:themeColor="text1"/>
          <w:sz w:val="17"/>
          <w:szCs w:val="17"/>
          <w:lang w:val="en-GB"/>
        </w:rPr>
        <w:t xml:space="preserve">ociation for the Study of Palaeoanthropology and the Quaternary (MUPANTQUAT) coordinates the Field School and excavations, issues your Certificate of Attendance, and makes you a member for the current year (we also sign forms you bring from your university). </w:t>
      </w:r>
    </w:p>
    <w:p w:rsidR="00493ACA" w:rsidRPr="00F16927" w:rsidRDefault="00493ACA" w:rsidP="00F16927">
      <w:pPr>
        <w:pStyle w:val="Textoindependiente"/>
        <w:spacing w:after="0"/>
        <w:ind w:firstLine="567"/>
        <w:jc w:val="both"/>
        <w:rPr>
          <w:rFonts w:ascii="Arial Narrow" w:hAnsi="Arial Narrow"/>
          <w:color w:val="000000" w:themeColor="text1"/>
          <w:sz w:val="8"/>
          <w:szCs w:val="8"/>
          <w:lang w:val="en-GB"/>
        </w:rPr>
      </w:pPr>
    </w:p>
    <w:p w:rsidR="00493ACA" w:rsidRPr="00F16927" w:rsidRDefault="00493ACA" w:rsidP="00F16927">
      <w:pPr>
        <w:pStyle w:val="Textoindependiente"/>
        <w:spacing w:after="0"/>
        <w:ind w:firstLine="567"/>
        <w:jc w:val="both"/>
        <w:rPr>
          <w:rFonts w:ascii="Arial Narrow" w:hAnsi="Arial Narrow"/>
          <w:color w:val="000000" w:themeColor="text1"/>
          <w:sz w:val="17"/>
          <w:szCs w:val="17"/>
          <w:lang w:val="en-GB"/>
        </w:rPr>
      </w:pPr>
      <w:r w:rsidRPr="00F16927">
        <w:rPr>
          <w:rFonts w:ascii="Arial Narrow" w:hAnsi="Arial Narrow"/>
          <w:color w:val="000000" w:themeColor="text1"/>
          <w:sz w:val="17"/>
          <w:szCs w:val="17"/>
          <w:lang w:val="en-GB"/>
        </w:rPr>
        <w:t xml:space="preserve"> While at Cueva </w:t>
      </w:r>
      <w:proofErr w:type="spellStart"/>
      <w:r w:rsidRPr="00F16927">
        <w:rPr>
          <w:rFonts w:ascii="Arial Narrow" w:hAnsi="Arial Narrow"/>
          <w:color w:val="000000" w:themeColor="text1"/>
          <w:sz w:val="17"/>
          <w:szCs w:val="17"/>
          <w:lang w:val="en-GB"/>
        </w:rPr>
        <w:t>Negra</w:t>
      </w:r>
      <w:proofErr w:type="spellEnd"/>
      <w:r w:rsidRPr="00F16927">
        <w:rPr>
          <w:rFonts w:ascii="Arial Narrow" w:hAnsi="Arial Narrow"/>
          <w:color w:val="000000" w:themeColor="text1"/>
          <w:sz w:val="17"/>
          <w:szCs w:val="17"/>
          <w:lang w:val="en-GB"/>
        </w:rPr>
        <w:t xml:space="preserve"> </w:t>
      </w:r>
      <w:r w:rsidR="003672E4" w:rsidRPr="00F16927">
        <w:rPr>
          <w:rFonts w:ascii="Arial Narrow" w:hAnsi="Arial Narrow"/>
          <w:color w:val="000000" w:themeColor="text1"/>
          <w:sz w:val="17"/>
          <w:szCs w:val="17"/>
          <w:lang w:val="en-GB"/>
        </w:rPr>
        <w:t xml:space="preserve">(Session 1) </w:t>
      </w:r>
      <w:r w:rsidRPr="00F16927">
        <w:rPr>
          <w:rFonts w:ascii="Arial Narrow" w:hAnsi="Arial Narrow"/>
          <w:color w:val="000000" w:themeColor="text1"/>
          <w:sz w:val="17"/>
          <w:szCs w:val="17"/>
          <w:lang w:val="en-GB"/>
        </w:rPr>
        <w:t xml:space="preserve">we stay at the residential </w:t>
      </w:r>
      <w:proofErr w:type="spellStart"/>
      <w:r w:rsidRPr="00F16927">
        <w:rPr>
          <w:rFonts w:ascii="Arial Narrow" w:hAnsi="Arial Narrow"/>
          <w:color w:val="000000" w:themeColor="text1"/>
          <w:sz w:val="17"/>
          <w:szCs w:val="17"/>
          <w:lang w:val="en-GB"/>
        </w:rPr>
        <w:t>Ascruz</w:t>
      </w:r>
      <w:proofErr w:type="spellEnd"/>
      <w:r w:rsidRPr="00F16927">
        <w:rPr>
          <w:rFonts w:ascii="Arial Narrow" w:hAnsi="Arial Narrow"/>
          <w:color w:val="000000" w:themeColor="text1"/>
          <w:sz w:val="17"/>
          <w:szCs w:val="17"/>
          <w:lang w:val="en-GB"/>
        </w:rPr>
        <w:t xml:space="preserve"> school (which has its own kitchen staff) at </w:t>
      </w:r>
      <w:proofErr w:type="spellStart"/>
      <w:r w:rsidRPr="00F16927">
        <w:rPr>
          <w:rFonts w:ascii="Arial Narrow" w:hAnsi="Arial Narrow"/>
          <w:color w:val="000000" w:themeColor="text1"/>
          <w:sz w:val="17"/>
          <w:szCs w:val="17"/>
          <w:lang w:val="en-GB"/>
        </w:rPr>
        <w:t>Caravaca</w:t>
      </w:r>
      <w:proofErr w:type="spellEnd"/>
      <w:r w:rsidRPr="00F16927">
        <w:rPr>
          <w:rFonts w:ascii="Arial Narrow" w:hAnsi="Arial Narrow"/>
          <w:color w:val="000000" w:themeColor="text1"/>
          <w:sz w:val="17"/>
          <w:szCs w:val="17"/>
          <w:lang w:val="en-GB"/>
        </w:rPr>
        <w:t xml:space="preserve"> de la Cruz. While at </w:t>
      </w:r>
      <w:proofErr w:type="spellStart"/>
      <w:r w:rsidRPr="00F16927">
        <w:rPr>
          <w:rFonts w:ascii="Arial Narrow" w:hAnsi="Arial Narrow"/>
          <w:color w:val="000000" w:themeColor="text1"/>
          <w:sz w:val="17"/>
          <w:szCs w:val="17"/>
          <w:lang w:val="en-GB"/>
        </w:rPr>
        <w:t>Sima</w:t>
      </w:r>
      <w:proofErr w:type="spellEnd"/>
      <w:r w:rsidRPr="00F16927">
        <w:rPr>
          <w:rFonts w:ascii="Arial Narrow" w:hAnsi="Arial Narrow"/>
          <w:color w:val="000000" w:themeColor="text1"/>
          <w:sz w:val="17"/>
          <w:szCs w:val="17"/>
          <w:lang w:val="en-GB"/>
        </w:rPr>
        <w:t xml:space="preserve"> de las </w:t>
      </w:r>
      <w:proofErr w:type="spellStart"/>
      <w:r w:rsidRPr="00F16927">
        <w:rPr>
          <w:rFonts w:ascii="Arial Narrow" w:hAnsi="Arial Narrow"/>
          <w:color w:val="000000" w:themeColor="text1"/>
          <w:sz w:val="17"/>
          <w:szCs w:val="17"/>
          <w:lang w:val="en-GB"/>
        </w:rPr>
        <w:t>Palomas</w:t>
      </w:r>
      <w:proofErr w:type="spellEnd"/>
      <w:r w:rsidRPr="00F16927">
        <w:rPr>
          <w:rFonts w:ascii="Arial Narrow" w:hAnsi="Arial Narrow"/>
          <w:color w:val="000000" w:themeColor="text1"/>
          <w:sz w:val="17"/>
          <w:szCs w:val="17"/>
          <w:lang w:val="en-GB"/>
        </w:rPr>
        <w:t xml:space="preserve"> </w:t>
      </w:r>
      <w:r w:rsidR="003672E4" w:rsidRPr="00F16927">
        <w:rPr>
          <w:rFonts w:ascii="Arial Narrow" w:hAnsi="Arial Narrow"/>
          <w:color w:val="000000" w:themeColor="text1"/>
          <w:sz w:val="17"/>
          <w:szCs w:val="17"/>
          <w:lang w:val="en-GB"/>
        </w:rPr>
        <w:t xml:space="preserve">(Session 2) </w:t>
      </w:r>
      <w:r w:rsidRPr="00F16927">
        <w:rPr>
          <w:rFonts w:ascii="Arial Narrow" w:hAnsi="Arial Narrow"/>
          <w:color w:val="000000" w:themeColor="text1"/>
          <w:sz w:val="17"/>
          <w:szCs w:val="17"/>
          <w:lang w:val="en-GB"/>
        </w:rPr>
        <w:t xml:space="preserve">we put bunks in the </w:t>
      </w:r>
      <w:r w:rsidR="003672E4" w:rsidRPr="00F16927">
        <w:rPr>
          <w:rFonts w:ascii="Arial Narrow" w:hAnsi="Arial Narrow"/>
          <w:color w:val="000000" w:themeColor="text1"/>
          <w:sz w:val="17"/>
          <w:szCs w:val="17"/>
          <w:lang w:val="en-GB"/>
        </w:rPr>
        <w:t>public school at</w:t>
      </w:r>
      <w:r w:rsidRPr="00F16927">
        <w:rPr>
          <w:rFonts w:ascii="Arial Narrow" w:hAnsi="Arial Narrow"/>
          <w:color w:val="000000" w:themeColor="text1"/>
          <w:sz w:val="17"/>
          <w:szCs w:val="17"/>
          <w:lang w:val="en-GB"/>
        </w:rPr>
        <w:t xml:space="preserve"> Dolores de Pacheco and take our meals in the restaurant of the village civic centre</w:t>
      </w:r>
      <w:r w:rsidR="003672E4" w:rsidRPr="00F16927">
        <w:rPr>
          <w:rFonts w:ascii="Arial Narrow" w:hAnsi="Arial Narrow"/>
          <w:color w:val="000000" w:themeColor="text1"/>
          <w:sz w:val="17"/>
          <w:szCs w:val="17"/>
          <w:lang w:val="en-GB"/>
        </w:rPr>
        <w:t xml:space="preserve"> nearby</w:t>
      </w:r>
      <w:r w:rsidRPr="00F16927">
        <w:rPr>
          <w:rFonts w:ascii="Arial Narrow" w:hAnsi="Arial Narrow"/>
          <w:color w:val="000000" w:themeColor="text1"/>
          <w:sz w:val="17"/>
          <w:szCs w:val="17"/>
          <w:lang w:val="en-GB"/>
        </w:rPr>
        <w:t>.</w:t>
      </w:r>
      <w:r w:rsidR="003672E4" w:rsidRPr="00F16927">
        <w:rPr>
          <w:rFonts w:ascii="Arial Narrow" w:hAnsi="Arial Narrow"/>
          <w:color w:val="000000" w:themeColor="text1"/>
          <w:sz w:val="17"/>
          <w:szCs w:val="17"/>
          <w:lang w:val="en-GB"/>
        </w:rPr>
        <w:t xml:space="preserve"> Both schools have showers, cleaning staff, and concierges.</w:t>
      </w:r>
      <w:r w:rsidRPr="00F16927">
        <w:rPr>
          <w:rFonts w:ascii="Arial Narrow" w:hAnsi="Arial Narrow"/>
          <w:color w:val="000000" w:themeColor="text1"/>
          <w:sz w:val="17"/>
          <w:szCs w:val="17"/>
          <w:lang w:val="en-GB"/>
        </w:rPr>
        <w:t xml:space="preserve"> </w:t>
      </w:r>
      <w:r w:rsidR="003672E4" w:rsidRPr="00F16927">
        <w:rPr>
          <w:rFonts w:ascii="Arial Narrow" w:hAnsi="Arial Narrow"/>
          <w:color w:val="000000" w:themeColor="text1"/>
          <w:sz w:val="17"/>
          <w:szCs w:val="17"/>
          <w:lang w:val="en-GB"/>
        </w:rPr>
        <w:t xml:space="preserve">We organise laundry at both places. Both schools give us some access (often erratic, alas) to </w:t>
      </w:r>
      <w:proofErr w:type="spellStart"/>
      <w:r w:rsidR="003672E4" w:rsidRPr="00F16927">
        <w:rPr>
          <w:rFonts w:ascii="Arial Narrow" w:hAnsi="Arial Narrow"/>
          <w:color w:val="000000" w:themeColor="text1"/>
          <w:sz w:val="17"/>
          <w:szCs w:val="17"/>
          <w:lang w:val="en-GB"/>
        </w:rPr>
        <w:t>wifi</w:t>
      </w:r>
      <w:proofErr w:type="spellEnd"/>
      <w:r w:rsidR="003672E4" w:rsidRPr="00F16927">
        <w:rPr>
          <w:rFonts w:ascii="Arial Narrow" w:hAnsi="Arial Narrow"/>
          <w:color w:val="000000" w:themeColor="text1"/>
          <w:sz w:val="17"/>
          <w:szCs w:val="17"/>
          <w:lang w:val="en-GB"/>
        </w:rPr>
        <w:t xml:space="preserve"> and internet. We can use the municipal public swimming pools at </w:t>
      </w:r>
      <w:proofErr w:type="spellStart"/>
      <w:r w:rsidR="003672E4" w:rsidRPr="00F16927">
        <w:rPr>
          <w:rFonts w:ascii="Arial Narrow" w:hAnsi="Arial Narrow"/>
          <w:color w:val="000000" w:themeColor="text1"/>
          <w:sz w:val="17"/>
          <w:szCs w:val="17"/>
          <w:lang w:val="en-GB"/>
        </w:rPr>
        <w:t>Caravaca</w:t>
      </w:r>
      <w:proofErr w:type="spellEnd"/>
      <w:r w:rsidR="003672E4" w:rsidRPr="00F16927">
        <w:rPr>
          <w:rFonts w:ascii="Arial Narrow" w:hAnsi="Arial Narrow"/>
          <w:color w:val="000000" w:themeColor="text1"/>
          <w:sz w:val="17"/>
          <w:szCs w:val="17"/>
          <w:lang w:val="en-GB"/>
        </w:rPr>
        <w:t xml:space="preserve"> and Dolores (which is also near the beach). </w:t>
      </w:r>
      <w:r w:rsidRPr="00F16927">
        <w:rPr>
          <w:rFonts w:ascii="Arial Narrow" w:hAnsi="Arial Narrow"/>
          <w:color w:val="000000" w:themeColor="text1"/>
          <w:sz w:val="17"/>
          <w:szCs w:val="17"/>
          <w:lang w:val="en-GB"/>
        </w:rPr>
        <w:t xml:space="preserve">At both places, you must bring sheets, pillow-slip, towel, soap and shower-gel. Summer is hot in Murcia: you'll get a chance to swim. Bring light work clothes and flat-soled light footwear for Cueva </w:t>
      </w:r>
      <w:proofErr w:type="spellStart"/>
      <w:r w:rsidRPr="00F16927">
        <w:rPr>
          <w:rFonts w:ascii="Arial Narrow" w:hAnsi="Arial Narrow"/>
          <w:color w:val="000000" w:themeColor="text1"/>
          <w:sz w:val="17"/>
          <w:szCs w:val="17"/>
          <w:lang w:val="en-GB"/>
        </w:rPr>
        <w:t>Negra</w:t>
      </w:r>
      <w:proofErr w:type="spellEnd"/>
      <w:r w:rsidRPr="00F16927">
        <w:rPr>
          <w:rFonts w:ascii="Arial Narrow" w:hAnsi="Arial Narrow"/>
          <w:color w:val="000000" w:themeColor="text1"/>
          <w:sz w:val="17"/>
          <w:szCs w:val="17"/>
          <w:lang w:val="en-GB"/>
        </w:rPr>
        <w:t xml:space="preserve"> but bring work boots for </w:t>
      </w:r>
      <w:proofErr w:type="spellStart"/>
      <w:r w:rsidRPr="00F16927">
        <w:rPr>
          <w:rFonts w:ascii="Arial Narrow" w:hAnsi="Arial Narrow"/>
          <w:color w:val="000000" w:themeColor="text1"/>
          <w:sz w:val="17"/>
          <w:szCs w:val="17"/>
          <w:lang w:val="en-GB"/>
        </w:rPr>
        <w:t>Sima</w:t>
      </w:r>
      <w:proofErr w:type="spellEnd"/>
      <w:r w:rsidRPr="00F16927">
        <w:rPr>
          <w:rFonts w:ascii="Arial Narrow" w:hAnsi="Arial Narrow"/>
          <w:color w:val="000000" w:themeColor="text1"/>
          <w:sz w:val="17"/>
          <w:szCs w:val="17"/>
          <w:lang w:val="en-GB"/>
        </w:rPr>
        <w:t xml:space="preserve"> de las </w:t>
      </w:r>
      <w:proofErr w:type="spellStart"/>
      <w:r w:rsidRPr="00F16927">
        <w:rPr>
          <w:rFonts w:ascii="Arial Narrow" w:hAnsi="Arial Narrow"/>
          <w:color w:val="000000" w:themeColor="text1"/>
          <w:sz w:val="17"/>
          <w:szCs w:val="17"/>
          <w:lang w:val="en-GB"/>
        </w:rPr>
        <w:t>Palomas</w:t>
      </w:r>
      <w:proofErr w:type="spellEnd"/>
      <w:r w:rsidRPr="00F16927">
        <w:rPr>
          <w:rFonts w:ascii="Arial Narrow" w:hAnsi="Arial Narrow"/>
          <w:color w:val="000000" w:themeColor="text1"/>
          <w:sz w:val="17"/>
          <w:szCs w:val="17"/>
          <w:lang w:val="en-GB"/>
        </w:rPr>
        <w:t xml:space="preserve">. Bring sun-hats, sun-glasses, sun-cream, swimmers. If you've a driver’s licence, please bring it. </w:t>
      </w:r>
      <w:r w:rsidR="003672E4" w:rsidRPr="00F16927">
        <w:rPr>
          <w:rFonts w:ascii="Arial Narrow" w:hAnsi="Arial Narrow"/>
          <w:color w:val="000000" w:themeColor="text1"/>
          <w:sz w:val="17"/>
          <w:szCs w:val="17"/>
          <w:lang w:val="en-GB"/>
        </w:rPr>
        <w:t>Your contribution</w:t>
      </w:r>
      <w:r w:rsidRPr="00F16927">
        <w:rPr>
          <w:rFonts w:ascii="Arial Narrow" w:hAnsi="Arial Narrow"/>
          <w:color w:val="000000" w:themeColor="text1"/>
          <w:sz w:val="17"/>
          <w:szCs w:val="17"/>
          <w:lang w:val="en-GB"/>
        </w:rPr>
        <w:t xml:space="preserve"> includes all meals and laundry.</w:t>
      </w:r>
    </w:p>
    <w:p w:rsidR="00493ACA" w:rsidRPr="00F16927" w:rsidRDefault="00493ACA" w:rsidP="00F16927">
      <w:pPr>
        <w:pStyle w:val="Textoindependiente"/>
        <w:spacing w:after="0"/>
        <w:ind w:firstLine="567"/>
        <w:jc w:val="both"/>
        <w:rPr>
          <w:rFonts w:ascii="Arial Narrow" w:hAnsi="Arial Narrow"/>
          <w:color w:val="000000" w:themeColor="text1"/>
          <w:sz w:val="8"/>
          <w:szCs w:val="8"/>
          <w:lang w:val="en-GB"/>
        </w:rPr>
      </w:pPr>
    </w:p>
    <w:p w:rsidR="00493ACA" w:rsidRPr="00F16927" w:rsidRDefault="00493ACA" w:rsidP="00F16927">
      <w:pPr>
        <w:pStyle w:val="Textoindependiente"/>
        <w:spacing w:after="0"/>
        <w:ind w:firstLine="567"/>
        <w:jc w:val="both"/>
        <w:rPr>
          <w:rFonts w:ascii="Arial Narrow" w:hAnsi="Arial Narrow"/>
          <w:color w:val="000000" w:themeColor="text1"/>
          <w:sz w:val="17"/>
          <w:szCs w:val="17"/>
          <w:lang w:val="en-GB"/>
        </w:rPr>
      </w:pPr>
      <w:r w:rsidRPr="00F16927">
        <w:rPr>
          <w:noProof/>
          <w:sz w:val="17"/>
          <w:szCs w:val="17"/>
          <w:lang w:val="en-GB" w:eastAsia="en-GB"/>
        </w:rPr>
        <w:drawing>
          <wp:anchor distT="0" distB="0" distL="114300" distR="114300" simplePos="0" relativeHeight="251659264" behindDoc="0" locked="0" layoutInCell="1" allowOverlap="1" wp14:anchorId="357EF4FA" wp14:editId="6288FCAD">
            <wp:simplePos x="0" y="0"/>
            <wp:positionH relativeFrom="page">
              <wp:posOffset>6019800</wp:posOffset>
            </wp:positionH>
            <wp:positionV relativeFrom="paragraph">
              <wp:posOffset>57150</wp:posOffset>
            </wp:positionV>
            <wp:extent cx="1371600" cy="1570355"/>
            <wp:effectExtent l="0" t="0" r="0" b="0"/>
            <wp:wrapSquare wrapText="bothSides"/>
            <wp:docPr id="22" name="Imagen 22" descr="mapaposterb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aposterbi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570355"/>
                    </a:xfrm>
                    <a:prstGeom prst="rect">
                      <a:avLst/>
                    </a:prstGeom>
                    <a:noFill/>
                  </pic:spPr>
                </pic:pic>
              </a:graphicData>
            </a:graphic>
            <wp14:sizeRelH relativeFrom="page">
              <wp14:pctWidth>0</wp14:pctWidth>
            </wp14:sizeRelH>
            <wp14:sizeRelV relativeFrom="page">
              <wp14:pctHeight>0</wp14:pctHeight>
            </wp14:sizeRelV>
          </wp:anchor>
        </w:drawing>
      </w:r>
      <w:r w:rsidRPr="00F16927">
        <w:rPr>
          <w:rFonts w:ascii="Arial Narrow" w:hAnsi="Arial Narrow"/>
          <w:color w:val="000000" w:themeColor="text1"/>
          <w:sz w:val="17"/>
          <w:szCs w:val="17"/>
          <w:lang w:val="en-GB"/>
        </w:rPr>
        <w:t xml:space="preserve">We cannot meet or set down helpers on any other dates than the start and finish dates of each session. On those, we meet our helpers at Murcia </w:t>
      </w:r>
      <w:proofErr w:type="spellStart"/>
      <w:r w:rsidRPr="00F16927">
        <w:rPr>
          <w:rFonts w:ascii="Arial Narrow" w:hAnsi="Arial Narrow"/>
          <w:color w:val="000000" w:themeColor="text1"/>
          <w:sz w:val="17"/>
          <w:szCs w:val="17"/>
          <w:lang w:val="en-GB"/>
        </w:rPr>
        <w:t>Corvera</w:t>
      </w:r>
      <w:proofErr w:type="spellEnd"/>
      <w:r w:rsidRPr="00F16927">
        <w:rPr>
          <w:rFonts w:ascii="Arial Narrow" w:hAnsi="Arial Narrow"/>
          <w:color w:val="000000" w:themeColor="text1"/>
          <w:sz w:val="17"/>
          <w:szCs w:val="17"/>
          <w:lang w:val="en-GB"/>
        </w:rPr>
        <w:t xml:space="preserve"> International Airport on the first day of each session and set them down on the last. Budget airlines fly to it from the UK and other countries. For </w:t>
      </w:r>
      <w:proofErr w:type="spellStart"/>
      <w:r w:rsidRPr="00F16927">
        <w:rPr>
          <w:rFonts w:ascii="Arial Narrow" w:hAnsi="Arial Narrow"/>
          <w:color w:val="000000" w:themeColor="text1"/>
          <w:sz w:val="17"/>
          <w:szCs w:val="17"/>
          <w:lang w:val="en-GB"/>
        </w:rPr>
        <w:t>Sima</w:t>
      </w:r>
      <w:proofErr w:type="spellEnd"/>
      <w:r w:rsidRPr="00F16927">
        <w:rPr>
          <w:rFonts w:ascii="Arial Narrow" w:hAnsi="Arial Narrow"/>
          <w:color w:val="000000" w:themeColor="text1"/>
          <w:sz w:val="17"/>
          <w:szCs w:val="17"/>
          <w:lang w:val="en-GB"/>
        </w:rPr>
        <w:t xml:space="preserve"> de las </w:t>
      </w:r>
      <w:proofErr w:type="spellStart"/>
      <w:r w:rsidRPr="00F16927">
        <w:rPr>
          <w:rFonts w:ascii="Arial Narrow" w:hAnsi="Arial Narrow"/>
          <w:color w:val="000000" w:themeColor="text1"/>
          <w:sz w:val="17"/>
          <w:szCs w:val="17"/>
          <w:lang w:val="en-GB"/>
        </w:rPr>
        <w:t>Palomas</w:t>
      </w:r>
      <w:proofErr w:type="spellEnd"/>
      <w:r w:rsidRPr="00F16927">
        <w:rPr>
          <w:rFonts w:ascii="Arial Narrow" w:hAnsi="Arial Narrow"/>
          <w:color w:val="000000" w:themeColor="text1"/>
          <w:sz w:val="17"/>
          <w:szCs w:val="17"/>
          <w:lang w:val="en-GB"/>
        </w:rPr>
        <w:t xml:space="preserve"> we can meet helpers at the </w:t>
      </w:r>
      <w:proofErr w:type="spellStart"/>
      <w:r w:rsidRPr="00F16927">
        <w:rPr>
          <w:rFonts w:ascii="Arial Narrow" w:hAnsi="Arial Narrow"/>
          <w:color w:val="000000" w:themeColor="text1"/>
          <w:sz w:val="17"/>
          <w:szCs w:val="17"/>
          <w:lang w:val="en-GB"/>
        </w:rPr>
        <w:t>Balsicas</w:t>
      </w:r>
      <w:proofErr w:type="spellEnd"/>
      <w:r w:rsidRPr="00F16927">
        <w:rPr>
          <w:rFonts w:ascii="Arial Narrow" w:hAnsi="Arial Narrow"/>
          <w:color w:val="000000" w:themeColor="text1"/>
          <w:sz w:val="17"/>
          <w:szCs w:val="17"/>
          <w:lang w:val="en-GB"/>
        </w:rPr>
        <w:t xml:space="preserve">-Mar </w:t>
      </w:r>
      <w:proofErr w:type="spellStart"/>
      <w:r w:rsidRPr="00F16927">
        <w:rPr>
          <w:rFonts w:ascii="Arial Narrow" w:hAnsi="Arial Narrow"/>
          <w:color w:val="000000" w:themeColor="text1"/>
          <w:sz w:val="17"/>
          <w:szCs w:val="17"/>
          <w:lang w:val="en-GB"/>
        </w:rPr>
        <w:t>Menor</w:t>
      </w:r>
      <w:proofErr w:type="spellEnd"/>
      <w:r w:rsidRPr="00F16927">
        <w:rPr>
          <w:rFonts w:ascii="Arial Narrow" w:hAnsi="Arial Narrow"/>
          <w:color w:val="000000" w:themeColor="text1"/>
          <w:sz w:val="17"/>
          <w:szCs w:val="17"/>
          <w:lang w:val="en-GB"/>
        </w:rPr>
        <w:t xml:space="preserve"> railway station where all trains stop that go to Cartagena from Madrid or Barcelona. It is less easy for us to meet helpers for Cueva </w:t>
      </w:r>
      <w:proofErr w:type="spellStart"/>
      <w:r w:rsidRPr="00F16927">
        <w:rPr>
          <w:rFonts w:ascii="Arial Narrow" w:hAnsi="Arial Narrow"/>
          <w:color w:val="000000" w:themeColor="text1"/>
          <w:sz w:val="17"/>
          <w:szCs w:val="17"/>
          <w:lang w:val="en-GB"/>
        </w:rPr>
        <w:t>Negra</w:t>
      </w:r>
      <w:proofErr w:type="spellEnd"/>
      <w:r w:rsidRPr="00F16927">
        <w:rPr>
          <w:rFonts w:ascii="Arial Narrow" w:hAnsi="Arial Narrow"/>
          <w:color w:val="000000" w:themeColor="text1"/>
          <w:sz w:val="17"/>
          <w:szCs w:val="17"/>
          <w:lang w:val="en-GB"/>
        </w:rPr>
        <w:t xml:space="preserve"> who want to arrive by train; we prefer to meet at </w:t>
      </w:r>
      <w:proofErr w:type="spellStart"/>
      <w:r w:rsidRPr="00F16927">
        <w:rPr>
          <w:rFonts w:ascii="Arial Narrow" w:hAnsi="Arial Narrow"/>
          <w:color w:val="000000" w:themeColor="text1"/>
          <w:sz w:val="17"/>
          <w:szCs w:val="17"/>
          <w:lang w:val="en-GB"/>
        </w:rPr>
        <w:t>Cieza</w:t>
      </w:r>
      <w:proofErr w:type="spellEnd"/>
      <w:r w:rsidRPr="00F16927">
        <w:rPr>
          <w:rFonts w:ascii="Arial Narrow" w:hAnsi="Arial Narrow"/>
          <w:color w:val="000000" w:themeColor="text1"/>
          <w:sz w:val="17"/>
          <w:szCs w:val="17"/>
          <w:lang w:val="en-GB"/>
        </w:rPr>
        <w:t xml:space="preserve"> railway station those who board at Madrid</w:t>
      </w:r>
      <w:r w:rsidR="00F16927">
        <w:rPr>
          <w:rFonts w:ascii="Arial Narrow" w:hAnsi="Arial Narrow"/>
          <w:color w:val="000000" w:themeColor="text1"/>
          <w:sz w:val="17"/>
          <w:szCs w:val="17"/>
          <w:lang w:val="en-GB"/>
        </w:rPr>
        <w:t xml:space="preserve"> (not all</w:t>
      </w:r>
      <w:r w:rsidRPr="00F16927">
        <w:rPr>
          <w:rFonts w:ascii="Arial Narrow" w:hAnsi="Arial Narrow"/>
          <w:color w:val="000000" w:themeColor="text1"/>
          <w:sz w:val="17"/>
          <w:szCs w:val="17"/>
          <w:lang w:val="en-GB"/>
        </w:rPr>
        <w:t xml:space="preserve"> trains from Madrid to Murcia and Cartagena do stop at </w:t>
      </w:r>
      <w:proofErr w:type="spellStart"/>
      <w:r w:rsidRPr="00F16927">
        <w:rPr>
          <w:rFonts w:ascii="Arial Narrow" w:hAnsi="Arial Narrow"/>
          <w:color w:val="000000" w:themeColor="text1"/>
          <w:sz w:val="17"/>
          <w:szCs w:val="17"/>
          <w:lang w:val="en-GB"/>
        </w:rPr>
        <w:t>Cieza</w:t>
      </w:r>
      <w:proofErr w:type="spellEnd"/>
      <w:r w:rsidR="00F16927">
        <w:rPr>
          <w:rFonts w:ascii="Arial Narrow" w:hAnsi="Arial Narrow"/>
          <w:color w:val="000000" w:themeColor="text1"/>
          <w:sz w:val="17"/>
          <w:szCs w:val="17"/>
          <w:lang w:val="en-GB"/>
        </w:rPr>
        <w:t xml:space="preserve">, so </w:t>
      </w:r>
      <w:r w:rsidRPr="00F16927">
        <w:rPr>
          <w:rFonts w:ascii="Arial Narrow" w:hAnsi="Arial Narrow"/>
          <w:color w:val="000000" w:themeColor="text1"/>
          <w:sz w:val="17"/>
          <w:szCs w:val="17"/>
          <w:lang w:val="en-GB"/>
        </w:rPr>
        <w:t xml:space="preserve">helpers should check which ones do). Trains from Madrid and Barcelona stop at Murcia city where, however, we are extremely reluctant to try to meet helpers because passengers flooding off the trains can result in missed encounters, for which reason also we refuse to meet helpers at Alicante International Airport (where, moreover, flights are often delayed), so helpers for Session 1 arriving at those destinations should take buses to Murcia city bus station and there take another bus to </w:t>
      </w:r>
      <w:proofErr w:type="spellStart"/>
      <w:r w:rsidRPr="00F16927">
        <w:rPr>
          <w:rFonts w:ascii="Arial Narrow" w:hAnsi="Arial Narrow"/>
          <w:color w:val="000000" w:themeColor="text1"/>
          <w:sz w:val="17"/>
          <w:szCs w:val="17"/>
          <w:lang w:val="en-GB"/>
        </w:rPr>
        <w:t>Caravaca</w:t>
      </w:r>
      <w:proofErr w:type="spellEnd"/>
      <w:r w:rsidRPr="00F16927">
        <w:rPr>
          <w:rFonts w:ascii="Arial Narrow" w:hAnsi="Arial Narrow"/>
          <w:color w:val="000000" w:themeColor="text1"/>
          <w:sz w:val="17"/>
          <w:szCs w:val="17"/>
          <w:lang w:val="en-GB"/>
        </w:rPr>
        <w:t xml:space="preserve"> bus station where we can meet them, provided they phone us to tell us when they expect to arrive there. If helpers for Session 2 choose to land at Alicante International Airport they should try either to take a bus directly to San Javier (there is one from Alicante bus station to Cartagena, though that means first getting to the bus station from the airport), or the bus from Alicante Airport to Murcia city bus station and then </w:t>
      </w:r>
      <w:r w:rsidR="00922E4A" w:rsidRPr="00F16927">
        <w:rPr>
          <w:rFonts w:ascii="Arial Narrow" w:hAnsi="Arial Narrow"/>
          <w:color w:val="000000" w:themeColor="text1"/>
          <w:sz w:val="17"/>
          <w:szCs w:val="17"/>
          <w:lang w:val="en-GB"/>
        </w:rPr>
        <w:t xml:space="preserve">the bus service </w:t>
      </w:r>
      <w:r w:rsidRPr="00F16927">
        <w:rPr>
          <w:rFonts w:ascii="Arial Narrow" w:hAnsi="Arial Narrow"/>
          <w:color w:val="000000" w:themeColor="text1"/>
          <w:sz w:val="17"/>
          <w:szCs w:val="17"/>
          <w:lang w:val="en-GB"/>
        </w:rPr>
        <w:t xml:space="preserve">from there </w:t>
      </w:r>
      <w:r w:rsidR="00922E4A" w:rsidRPr="00F16927">
        <w:rPr>
          <w:rFonts w:ascii="Arial Narrow" w:hAnsi="Arial Narrow"/>
          <w:color w:val="000000" w:themeColor="text1"/>
          <w:sz w:val="17"/>
          <w:szCs w:val="17"/>
          <w:lang w:val="en-GB"/>
        </w:rPr>
        <w:t xml:space="preserve">to </w:t>
      </w:r>
      <w:r w:rsidRPr="00F16927">
        <w:rPr>
          <w:rFonts w:ascii="Arial Narrow" w:hAnsi="Arial Narrow"/>
          <w:color w:val="000000" w:themeColor="text1"/>
          <w:sz w:val="17"/>
          <w:szCs w:val="17"/>
          <w:lang w:val="en-GB"/>
        </w:rPr>
        <w:t>San Javier</w:t>
      </w:r>
      <w:r w:rsidR="00922E4A" w:rsidRPr="00F16927">
        <w:rPr>
          <w:rFonts w:ascii="Arial Narrow" w:hAnsi="Arial Narrow"/>
          <w:color w:val="000000" w:themeColor="text1"/>
          <w:sz w:val="17"/>
          <w:szCs w:val="17"/>
          <w:lang w:val="en-GB"/>
        </w:rPr>
        <w:t xml:space="preserve"> or</w:t>
      </w:r>
      <w:r w:rsidR="00D910AB" w:rsidRPr="00F16927">
        <w:rPr>
          <w:rFonts w:ascii="Arial Narrow" w:hAnsi="Arial Narrow"/>
          <w:color w:val="000000" w:themeColor="text1"/>
          <w:sz w:val="17"/>
          <w:szCs w:val="17"/>
          <w:lang w:val="en-GB"/>
        </w:rPr>
        <w:t xml:space="preserve"> the different service</w:t>
      </w:r>
      <w:r w:rsidR="00922E4A" w:rsidRPr="00F16927">
        <w:rPr>
          <w:rFonts w:ascii="Arial Narrow" w:hAnsi="Arial Narrow"/>
          <w:color w:val="000000" w:themeColor="text1"/>
          <w:sz w:val="17"/>
          <w:szCs w:val="17"/>
          <w:lang w:val="en-GB"/>
        </w:rPr>
        <w:t xml:space="preserve"> to Torre Pacheco; </w:t>
      </w:r>
      <w:r w:rsidRPr="00F16927">
        <w:rPr>
          <w:rFonts w:ascii="Arial Narrow" w:hAnsi="Arial Narrow"/>
          <w:color w:val="000000" w:themeColor="text1"/>
          <w:sz w:val="17"/>
          <w:szCs w:val="17"/>
          <w:lang w:val="en-GB"/>
        </w:rPr>
        <w:t>we  may be able to meet them</w:t>
      </w:r>
      <w:r w:rsidR="00922E4A" w:rsidRPr="00F16927">
        <w:rPr>
          <w:rFonts w:ascii="Arial Narrow" w:hAnsi="Arial Narrow"/>
          <w:color w:val="000000" w:themeColor="text1"/>
          <w:sz w:val="17"/>
          <w:szCs w:val="17"/>
          <w:lang w:val="en-GB"/>
        </w:rPr>
        <w:t xml:space="preserve"> at either town</w:t>
      </w:r>
      <w:r w:rsidRPr="00F16927">
        <w:rPr>
          <w:rFonts w:ascii="Arial Narrow" w:hAnsi="Arial Narrow"/>
          <w:color w:val="000000" w:themeColor="text1"/>
          <w:sz w:val="17"/>
          <w:szCs w:val="17"/>
          <w:lang w:val="en-GB"/>
        </w:rPr>
        <w:t xml:space="preserve"> provided that they phone us to tell us when they expect to arrive there. Tickets are sold at Alicante Airport f</w:t>
      </w:r>
      <w:r w:rsidR="00922E4A" w:rsidRPr="00F16927">
        <w:rPr>
          <w:rFonts w:ascii="Arial Narrow" w:hAnsi="Arial Narrow"/>
          <w:color w:val="000000" w:themeColor="text1"/>
          <w:sz w:val="17"/>
          <w:szCs w:val="17"/>
          <w:lang w:val="en-GB"/>
        </w:rPr>
        <w:t>or the direct coach service</w:t>
      </w:r>
      <w:r w:rsidRPr="00F16927">
        <w:rPr>
          <w:rFonts w:ascii="Arial Narrow" w:hAnsi="Arial Narrow"/>
          <w:color w:val="000000" w:themeColor="text1"/>
          <w:sz w:val="17"/>
          <w:szCs w:val="17"/>
          <w:lang w:val="en-GB"/>
        </w:rPr>
        <w:t xml:space="preserve"> from it to Murcia city bus station.  In 2019 there was a </w:t>
      </w:r>
      <w:r w:rsidR="00922E4A" w:rsidRPr="00F16927">
        <w:rPr>
          <w:rFonts w:ascii="Arial Narrow" w:hAnsi="Arial Narrow"/>
          <w:color w:val="000000" w:themeColor="text1"/>
          <w:sz w:val="17"/>
          <w:szCs w:val="17"/>
          <w:lang w:val="en-GB"/>
        </w:rPr>
        <w:t>coach</w:t>
      </w:r>
      <w:r w:rsidRPr="00F16927">
        <w:rPr>
          <w:rFonts w:ascii="Arial Narrow" w:hAnsi="Arial Narrow"/>
          <w:color w:val="000000" w:themeColor="text1"/>
          <w:sz w:val="17"/>
          <w:szCs w:val="17"/>
          <w:lang w:val="en-GB"/>
        </w:rPr>
        <w:t xml:space="preserve"> from Madrid Barajas Airport to Cartagena that stopped at Torre Pacheco, of po</w:t>
      </w:r>
      <w:r w:rsidR="00922E4A" w:rsidRPr="00F16927">
        <w:rPr>
          <w:rFonts w:ascii="Arial Narrow" w:hAnsi="Arial Narrow"/>
          <w:color w:val="000000" w:themeColor="text1"/>
          <w:sz w:val="17"/>
          <w:szCs w:val="17"/>
          <w:lang w:val="en-GB"/>
        </w:rPr>
        <w:t>ssible interest for Session 2 should</w:t>
      </w:r>
      <w:r w:rsidRPr="00F16927">
        <w:rPr>
          <w:rFonts w:ascii="Arial Narrow" w:hAnsi="Arial Narrow"/>
          <w:color w:val="000000" w:themeColor="text1"/>
          <w:sz w:val="17"/>
          <w:szCs w:val="17"/>
          <w:lang w:val="en-GB"/>
        </w:rPr>
        <w:t xml:space="preserve"> it run again in 2020 (anyone taking it should phone us advising us when they will arrive at Torre Pacheco bus station so we can meet them). There are NO buses from Madrid or Barcelona to </w:t>
      </w:r>
      <w:proofErr w:type="spellStart"/>
      <w:r w:rsidRPr="00F16927">
        <w:rPr>
          <w:rFonts w:ascii="Arial Narrow" w:hAnsi="Arial Narrow"/>
          <w:color w:val="000000" w:themeColor="text1"/>
          <w:sz w:val="17"/>
          <w:szCs w:val="17"/>
          <w:lang w:val="en-GB"/>
        </w:rPr>
        <w:t>Caravaca</w:t>
      </w:r>
      <w:proofErr w:type="spellEnd"/>
      <w:r w:rsidRPr="00F16927">
        <w:rPr>
          <w:rFonts w:ascii="Arial Narrow" w:hAnsi="Arial Narrow"/>
          <w:color w:val="000000" w:themeColor="text1"/>
          <w:sz w:val="17"/>
          <w:szCs w:val="17"/>
          <w:lang w:val="en-GB"/>
        </w:rPr>
        <w:t xml:space="preserve">, so bus travellers from those cities for Session 1 will have to take buses first to Murcia city bus station, and there take another bus to </w:t>
      </w:r>
      <w:proofErr w:type="spellStart"/>
      <w:r w:rsidRPr="00F16927">
        <w:rPr>
          <w:rFonts w:ascii="Arial Narrow" w:hAnsi="Arial Narrow"/>
          <w:color w:val="000000" w:themeColor="text1"/>
          <w:sz w:val="17"/>
          <w:szCs w:val="17"/>
          <w:lang w:val="en-GB"/>
        </w:rPr>
        <w:t>Caravaca</w:t>
      </w:r>
      <w:proofErr w:type="spellEnd"/>
      <w:r w:rsidRPr="00F16927">
        <w:rPr>
          <w:rFonts w:ascii="Arial Narrow" w:hAnsi="Arial Narrow"/>
          <w:color w:val="000000" w:themeColor="text1"/>
          <w:sz w:val="17"/>
          <w:szCs w:val="17"/>
          <w:lang w:val="en-GB"/>
        </w:rPr>
        <w:t xml:space="preserve"> bus station </w:t>
      </w:r>
      <w:r w:rsidR="00922E4A" w:rsidRPr="00F16927">
        <w:rPr>
          <w:rFonts w:ascii="Arial Narrow" w:hAnsi="Arial Narrow"/>
          <w:color w:val="000000" w:themeColor="text1"/>
          <w:sz w:val="17"/>
          <w:szCs w:val="17"/>
          <w:lang w:val="en-GB"/>
        </w:rPr>
        <w:t xml:space="preserve">(it leaves every hour from 06.10 h to 21.20 h on weekdays) </w:t>
      </w:r>
      <w:r w:rsidRPr="00F16927">
        <w:rPr>
          <w:rFonts w:ascii="Arial Narrow" w:hAnsi="Arial Narrow"/>
          <w:color w:val="000000" w:themeColor="text1"/>
          <w:sz w:val="17"/>
          <w:szCs w:val="17"/>
          <w:lang w:val="en-GB"/>
        </w:rPr>
        <w:t xml:space="preserve">where we could meet them provided that they phone to say when they expect to arrive there. </w:t>
      </w:r>
    </w:p>
    <w:p w:rsidR="006F5A43" w:rsidRPr="00F16927" w:rsidRDefault="006F5A43" w:rsidP="00F16927">
      <w:pPr>
        <w:jc w:val="both"/>
        <w:rPr>
          <w:rFonts w:ascii="Arial Narrow" w:hAnsi="Arial Narrow" w:cs="Garamond"/>
          <w:color w:val="000000" w:themeColor="text1"/>
          <w:sz w:val="8"/>
          <w:szCs w:val="8"/>
        </w:rPr>
      </w:pPr>
    </w:p>
    <w:p w:rsidR="00F16927" w:rsidRPr="00F16927" w:rsidRDefault="00F16927" w:rsidP="00F16927">
      <w:pPr>
        <w:jc w:val="both"/>
        <w:rPr>
          <w:rFonts w:ascii="Arial Narrow" w:hAnsi="Arial Narrow" w:cs="Garamond"/>
          <w:color w:val="000000" w:themeColor="text1"/>
          <w:sz w:val="17"/>
          <w:szCs w:val="17"/>
        </w:rPr>
      </w:pPr>
      <w:r w:rsidRPr="00F16927">
        <w:rPr>
          <w:rFonts w:ascii="Arial Narrow" w:hAnsi="Arial Narrow"/>
          <w:color w:val="000000" w:themeColor="text1"/>
          <w:sz w:val="17"/>
          <w:szCs w:val="17"/>
        </w:rPr>
        <w:tab/>
      </w:r>
      <w:r w:rsidR="006F5A43" w:rsidRPr="00F16927">
        <w:rPr>
          <w:rFonts w:ascii="Arial Narrow" w:hAnsi="Arial Narrow"/>
          <w:color w:val="000000" w:themeColor="text1"/>
          <w:sz w:val="17"/>
          <w:szCs w:val="17"/>
        </w:rPr>
        <w:t>Your contribution of</w:t>
      </w:r>
      <w:r w:rsidR="006F5A43" w:rsidRPr="00F16927">
        <w:rPr>
          <w:rFonts w:ascii="Arial Narrow" w:hAnsi="Arial Narrow" w:cs="Garamond"/>
          <w:color w:val="000000" w:themeColor="text1"/>
          <w:sz w:val="17"/>
          <w:szCs w:val="17"/>
        </w:rPr>
        <w:t xml:space="preserve"> 50€ (euros) per day for a complete 21-day session (1,050€ altogether) includes board, meals, instruction, local travel from </w:t>
      </w:r>
      <w:r>
        <w:rPr>
          <w:rFonts w:ascii="Arial Narrow" w:hAnsi="Arial Narrow" w:cs="Garamond"/>
          <w:color w:val="000000" w:themeColor="text1"/>
          <w:sz w:val="17"/>
          <w:szCs w:val="17"/>
        </w:rPr>
        <w:t>pick-up point</w:t>
      </w:r>
      <w:r w:rsidR="006F5A43" w:rsidRPr="00F16927">
        <w:rPr>
          <w:rFonts w:ascii="Arial Narrow" w:hAnsi="Arial Narrow" w:cs="Garamond"/>
          <w:color w:val="000000" w:themeColor="text1"/>
          <w:sz w:val="17"/>
          <w:szCs w:val="17"/>
        </w:rPr>
        <w:t xml:space="preserve"> and back, daily travel</w:t>
      </w:r>
      <w:r w:rsidR="00E10653">
        <w:rPr>
          <w:rFonts w:ascii="Arial Narrow" w:hAnsi="Arial Narrow" w:cs="Garamond"/>
          <w:color w:val="000000" w:themeColor="text1"/>
          <w:sz w:val="17"/>
          <w:szCs w:val="17"/>
        </w:rPr>
        <w:t xml:space="preserve"> between</w:t>
      </w:r>
      <w:r w:rsidR="006F5A43" w:rsidRPr="00F16927">
        <w:rPr>
          <w:rFonts w:ascii="Arial Narrow" w:hAnsi="Arial Narrow" w:cs="Garamond"/>
          <w:color w:val="000000" w:themeColor="text1"/>
          <w:sz w:val="17"/>
          <w:szCs w:val="17"/>
        </w:rPr>
        <w:t xml:space="preserve"> our </w:t>
      </w:r>
      <w:r w:rsidR="00E10653">
        <w:rPr>
          <w:rFonts w:ascii="Arial Narrow" w:hAnsi="Arial Narrow" w:cs="Garamond"/>
          <w:color w:val="000000" w:themeColor="text1"/>
          <w:sz w:val="17"/>
          <w:szCs w:val="17"/>
        </w:rPr>
        <w:t>base and</w:t>
      </w:r>
      <w:r w:rsidR="006F5A43" w:rsidRPr="00F16927">
        <w:rPr>
          <w:rFonts w:ascii="Arial Narrow" w:hAnsi="Arial Narrow" w:cs="Garamond"/>
          <w:color w:val="000000" w:themeColor="text1"/>
          <w:sz w:val="17"/>
          <w:szCs w:val="17"/>
        </w:rPr>
        <w:t xml:space="preserve"> site</w:t>
      </w:r>
      <w:r w:rsidRPr="00F16927">
        <w:rPr>
          <w:rFonts w:ascii="Arial Narrow" w:hAnsi="Arial Narrow" w:cs="Garamond"/>
          <w:color w:val="000000" w:themeColor="text1"/>
          <w:sz w:val="17"/>
          <w:szCs w:val="17"/>
        </w:rPr>
        <w:t xml:space="preserve">, </w:t>
      </w:r>
      <w:r w:rsidR="006F5A43" w:rsidRPr="00F16927">
        <w:rPr>
          <w:rFonts w:ascii="Arial Narrow" w:hAnsi="Arial Narrow" w:cs="Garamond"/>
          <w:color w:val="000000" w:themeColor="text1"/>
          <w:sz w:val="17"/>
          <w:szCs w:val="17"/>
        </w:rPr>
        <w:t>official excursions</w:t>
      </w:r>
      <w:r w:rsidRPr="00F16927">
        <w:rPr>
          <w:rFonts w:ascii="Arial Narrow" w:hAnsi="Arial Narrow" w:cs="Garamond"/>
          <w:color w:val="000000" w:themeColor="text1"/>
          <w:sz w:val="17"/>
          <w:szCs w:val="17"/>
        </w:rPr>
        <w:t xml:space="preserve">, and your registration as a MUPANTQUAT member for the year 2020. </w:t>
      </w:r>
      <w:r w:rsidR="006F5A43" w:rsidRPr="00F16927">
        <w:rPr>
          <w:rFonts w:ascii="Arial Narrow" w:hAnsi="Arial Narrow" w:cs="Garamond"/>
          <w:color w:val="000000" w:themeColor="text1"/>
          <w:sz w:val="17"/>
          <w:szCs w:val="17"/>
        </w:rPr>
        <w:t>If you come for two complete sessions your contribution is reduced to 45€ per day (1,890€ altogether).</w:t>
      </w:r>
      <w:r w:rsidRPr="00F16927">
        <w:rPr>
          <w:rFonts w:ascii="Arial Narrow" w:hAnsi="Arial Narrow" w:cs="Garamond"/>
          <w:color w:val="000000" w:themeColor="text1"/>
          <w:sz w:val="17"/>
          <w:szCs w:val="17"/>
        </w:rPr>
        <w:t xml:space="preserve"> If you come for less than a complete session your contribution is 60€ per day. All former participants contribute at 45€ per day for whatever length of stay.</w:t>
      </w:r>
      <w:r w:rsidR="006F5A43" w:rsidRPr="00F16927">
        <w:rPr>
          <w:rFonts w:ascii="Arial Narrow" w:hAnsi="Arial Narrow" w:cs="Garamond"/>
          <w:color w:val="000000" w:themeColor="text1"/>
          <w:sz w:val="17"/>
          <w:szCs w:val="17"/>
        </w:rPr>
        <w:t xml:space="preserve"> On a case-by-case basis, and provided it does </w:t>
      </w:r>
      <w:r w:rsidR="003000F2">
        <w:rPr>
          <w:rFonts w:ascii="Arial Narrow" w:hAnsi="Arial Narrow" w:cs="Garamond"/>
          <w:color w:val="000000" w:themeColor="text1"/>
          <w:sz w:val="17"/>
          <w:szCs w:val="17"/>
        </w:rPr>
        <w:t xml:space="preserve">not </w:t>
      </w:r>
      <w:r w:rsidR="006F5A43" w:rsidRPr="00F16927">
        <w:rPr>
          <w:rFonts w:ascii="Arial Narrow" w:hAnsi="Arial Narrow" w:cs="Garamond"/>
          <w:color w:val="000000" w:themeColor="text1"/>
          <w:sz w:val="17"/>
          <w:szCs w:val="17"/>
        </w:rPr>
        <w:t xml:space="preserve">produce numerical imbalance of helpers within a session, consideration may be given to allowing youngsters, who can justify impecunious circumstances and are first-time participants, to take part </w:t>
      </w:r>
      <w:r w:rsidRPr="00F16927">
        <w:rPr>
          <w:rFonts w:ascii="Arial Narrow" w:hAnsi="Arial Narrow" w:cs="Garamond"/>
          <w:color w:val="000000" w:themeColor="text1"/>
          <w:sz w:val="17"/>
          <w:szCs w:val="17"/>
        </w:rPr>
        <w:t>for 45€ per day (</w:t>
      </w:r>
      <w:r w:rsidR="006F5A43" w:rsidRPr="00F16927">
        <w:rPr>
          <w:rFonts w:ascii="Arial Narrow" w:hAnsi="Arial Narrow" w:cs="Garamond"/>
          <w:color w:val="000000" w:themeColor="text1"/>
          <w:sz w:val="17"/>
          <w:szCs w:val="17"/>
        </w:rPr>
        <w:t>450€</w:t>
      </w:r>
      <w:r w:rsidRPr="00F16927">
        <w:rPr>
          <w:rFonts w:ascii="Arial Narrow" w:hAnsi="Arial Narrow" w:cs="Garamond"/>
          <w:color w:val="000000" w:themeColor="text1"/>
          <w:sz w:val="17"/>
          <w:szCs w:val="17"/>
        </w:rPr>
        <w:t xml:space="preserve"> altogether)</w:t>
      </w:r>
      <w:r w:rsidR="006F5A43" w:rsidRPr="00F16927">
        <w:rPr>
          <w:rFonts w:ascii="Arial Narrow" w:hAnsi="Arial Narrow" w:cs="Garamond"/>
          <w:color w:val="000000" w:themeColor="text1"/>
          <w:sz w:val="17"/>
          <w:szCs w:val="17"/>
        </w:rPr>
        <w:t xml:space="preserve"> during a 10-day period corresponding either to the </w:t>
      </w:r>
      <w:r w:rsidR="006F5A43" w:rsidRPr="00F16927">
        <w:rPr>
          <w:rFonts w:ascii="Arial Narrow" w:hAnsi="Arial Narrow" w:cs="Garamond"/>
          <w:i/>
          <w:color w:val="000000" w:themeColor="text1"/>
          <w:sz w:val="17"/>
          <w:szCs w:val="17"/>
        </w:rPr>
        <w:t>first</w:t>
      </w:r>
      <w:r w:rsidR="006F5A43" w:rsidRPr="00F16927">
        <w:rPr>
          <w:rFonts w:ascii="Arial Narrow" w:hAnsi="Arial Narrow" w:cs="Garamond"/>
          <w:color w:val="000000" w:themeColor="text1"/>
          <w:sz w:val="17"/>
          <w:szCs w:val="17"/>
        </w:rPr>
        <w:t xml:space="preserve"> or the </w:t>
      </w:r>
      <w:r w:rsidR="006F5A43" w:rsidRPr="00F16927">
        <w:rPr>
          <w:rFonts w:ascii="Arial Narrow" w:hAnsi="Arial Narrow" w:cs="Garamond"/>
          <w:i/>
          <w:color w:val="000000" w:themeColor="text1"/>
          <w:sz w:val="17"/>
          <w:szCs w:val="17"/>
        </w:rPr>
        <w:t>second</w:t>
      </w:r>
      <w:r w:rsidR="006F5A43" w:rsidRPr="00F16927">
        <w:rPr>
          <w:rFonts w:ascii="Arial Narrow" w:hAnsi="Arial Narrow" w:cs="Garamond"/>
          <w:color w:val="000000" w:themeColor="text1"/>
          <w:sz w:val="17"/>
          <w:szCs w:val="17"/>
        </w:rPr>
        <w:t xml:space="preserve"> half of </w:t>
      </w:r>
      <w:r w:rsidR="006F5A43" w:rsidRPr="00F16927">
        <w:rPr>
          <w:rFonts w:ascii="Arial Narrow" w:hAnsi="Arial Narrow" w:cs="Garamond"/>
          <w:i/>
          <w:color w:val="000000" w:themeColor="text1"/>
          <w:sz w:val="17"/>
          <w:szCs w:val="17"/>
        </w:rPr>
        <w:t>either</w:t>
      </w:r>
      <w:r w:rsidR="006F5A43" w:rsidRPr="00F16927">
        <w:rPr>
          <w:rFonts w:ascii="Arial Narrow" w:hAnsi="Arial Narrow" w:cs="Garamond"/>
          <w:color w:val="000000" w:themeColor="text1"/>
          <w:sz w:val="17"/>
          <w:szCs w:val="17"/>
        </w:rPr>
        <w:t xml:space="preserve"> session 1 </w:t>
      </w:r>
      <w:r w:rsidR="006F5A43" w:rsidRPr="00F16927">
        <w:rPr>
          <w:rFonts w:ascii="Arial Narrow" w:hAnsi="Arial Narrow" w:cs="Garamond"/>
          <w:i/>
          <w:color w:val="000000" w:themeColor="text1"/>
          <w:sz w:val="17"/>
          <w:szCs w:val="17"/>
        </w:rPr>
        <w:t>or</w:t>
      </w:r>
      <w:r w:rsidR="006F5A43" w:rsidRPr="00F16927">
        <w:rPr>
          <w:rFonts w:ascii="Arial Narrow" w:hAnsi="Arial Narrow" w:cs="Garamond"/>
          <w:color w:val="000000" w:themeColor="text1"/>
          <w:sz w:val="17"/>
          <w:szCs w:val="17"/>
        </w:rPr>
        <w:t xml:space="preserve"> session 2 (though such participation implies they will miss half of the 20-</w:t>
      </w:r>
      <w:r w:rsidRPr="00F16927">
        <w:rPr>
          <w:rFonts w:ascii="Arial Narrow" w:hAnsi="Arial Narrow" w:cs="Garamond"/>
          <w:color w:val="000000" w:themeColor="text1"/>
          <w:sz w:val="17"/>
          <w:szCs w:val="17"/>
        </w:rPr>
        <w:t xml:space="preserve">day programme of the session). All participants must pay </w:t>
      </w:r>
      <w:r w:rsidR="00E10653">
        <w:rPr>
          <w:rFonts w:ascii="Arial Narrow" w:hAnsi="Arial Narrow" w:cs="Garamond"/>
          <w:color w:val="000000" w:themeColor="text1"/>
          <w:sz w:val="17"/>
          <w:szCs w:val="17"/>
        </w:rPr>
        <w:t xml:space="preserve">for </w:t>
      </w:r>
      <w:r w:rsidRPr="00F16927">
        <w:rPr>
          <w:rFonts w:ascii="Arial Narrow" w:hAnsi="Arial Narrow" w:cs="Garamond"/>
          <w:color w:val="000000" w:themeColor="text1"/>
          <w:sz w:val="17"/>
          <w:szCs w:val="17"/>
        </w:rPr>
        <w:t>their own air/rail/coach fares to our pick–up/set-down points and for their personal expenses.</w:t>
      </w:r>
    </w:p>
    <w:p w:rsidR="006F5A43" w:rsidRPr="00F16927" w:rsidRDefault="006F5A43" w:rsidP="00F16927">
      <w:pPr>
        <w:jc w:val="both"/>
        <w:rPr>
          <w:rFonts w:ascii="Arial Narrow" w:hAnsi="Arial Narrow"/>
          <w:color w:val="000000" w:themeColor="text1"/>
          <w:sz w:val="8"/>
          <w:szCs w:val="8"/>
        </w:rPr>
      </w:pPr>
      <w:r w:rsidRPr="00F16927">
        <w:rPr>
          <w:rFonts w:ascii="Arial Narrow" w:hAnsi="Arial Narrow" w:cs="Garamond"/>
          <w:color w:val="000000" w:themeColor="text1"/>
          <w:sz w:val="17"/>
          <w:szCs w:val="17"/>
        </w:rPr>
        <w:t xml:space="preserve"> </w:t>
      </w:r>
    </w:p>
    <w:p w:rsidR="00493ACA" w:rsidRPr="00F16927" w:rsidRDefault="00493ACA" w:rsidP="00F16927">
      <w:pPr>
        <w:pStyle w:val="Textoindependiente"/>
        <w:spacing w:after="0"/>
        <w:ind w:firstLine="567"/>
        <w:jc w:val="both"/>
        <w:rPr>
          <w:rFonts w:ascii="Arial Narrow" w:hAnsi="Arial Narrow"/>
          <w:color w:val="000000" w:themeColor="text1"/>
          <w:sz w:val="17"/>
          <w:szCs w:val="17"/>
          <w:lang w:val="en-GB"/>
        </w:rPr>
      </w:pPr>
      <w:r w:rsidRPr="00F16927">
        <w:rPr>
          <w:rFonts w:ascii="Arial Narrow" w:hAnsi="Arial Narrow"/>
          <w:color w:val="000000" w:themeColor="text1"/>
          <w:sz w:val="17"/>
          <w:szCs w:val="17"/>
          <w:lang w:val="en-GB"/>
        </w:rPr>
        <w:t xml:space="preserve">Daily routine: we rise at </w:t>
      </w:r>
      <w:smartTag w:uri="urn:schemas-microsoft-com:office:smarttags" w:element="metricconverter">
        <w:smartTagPr>
          <w:attr w:name="ProductID" w:val="7 a"/>
        </w:smartTagPr>
        <w:r w:rsidRPr="00F16927">
          <w:rPr>
            <w:rFonts w:ascii="Arial Narrow" w:hAnsi="Arial Narrow"/>
            <w:color w:val="000000" w:themeColor="text1"/>
            <w:sz w:val="17"/>
            <w:szCs w:val="17"/>
            <w:lang w:val="en-GB"/>
          </w:rPr>
          <w:t>7 a</w:t>
        </w:r>
      </w:smartTag>
      <w:r w:rsidRPr="00F16927">
        <w:rPr>
          <w:rFonts w:ascii="Arial Narrow" w:hAnsi="Arial Narrow"/>
          <w:color w:val="000000" w:themeColor="text1"/>
          <w:sz w:val="17"/>
          <w:szCs w:val="17"/>
          <w:lang w:val="en-GB"/>
        </w:rPr>
        <w:t xml:space="preserve">.m. </w:t>
      </w:r>
      <w:r w:rsidR="00F16927" w:rsidRPr="00F16927">
        <w:rPr>
          <w:rFonts w:ascii="Arial Narrow" w:hAnsi="Arial Narrow"/>
          <w:color w:val="000000" w:themeColor="text1"/>
          <w:sz w:val="17"/>
          <w:szCs w:val="17"/>
          <w:lang w:val="en-GB"/>
        </w:rPr>
        <w:t>and after a light breakfast we e</w:t>
      </w:r>
      <w:r w:rsidRPr="00F16927">
        <w:rPr>
          <w:rFonts w:ascii="Arial Narrow" w:hAnsi="Arial Narrow"/>
          <w:color w:val="000000" w:themeColor="text1"/>
          <w:sz w:val="17"/>
          <w:szCs w:val="17"/>
          <w:lang w:val="en-GB"/>
        </w:rPr>
        <w:t xml:space="preserve">xcavate from </w:t>
      </w:r>
      <w:smartTag w:uri="urn:schemas-microsoft-com:office:smarttags" w:element="metricconverter">
        <w:smartTagPr>
          <w:attr w:name="ProductID" w:val="8 a"/>
        </w:smartTagPr>
        <w:r w:rsidRPr="00F16927">
          <w:rPr>
            <w:rFonts w:ascii="Arial Narrow" w:hAnsi="Arial Narrow"/>
            <w:color w:val="000000" w:themeColor="text1"/>
            <w:sz w:val="17"/>
            <w:szCs w:val="17"/>
            <w:lang w:val="en-GB"/>
          </w:rPr>
          <w:t>8 a</w:t>
        </w:r>
      </w:smartTag>
      <w:r w:rsidRPr="00F16927">
        <w:rPr>
          <w:rFonts w:ascii="Arial Narrow" w:hAnsi="Arial Narrow"/>
          <w:color w:val="000000" w:themeColor="text1"/>
          <w:sz w:val="17"/>
          <w:szCs w:val="17"/>
          <w:lang w:val="en-GB"/>
        </w:rPr>
        <w:t>.m. till 2 p.m. with a mid-morning sandwich. A cooked lunch at 3 p.m. is followed by a nap. We sort finds from 5 p.m. till 9 p.m. when we have a hot dinner. In each 3-week period, there are talks and seminars about our work and human evolution, and we also visit local places of interest. The programme is thus based on a 3-week Session (if you stay for a shorter time you'll miss part of the programme). The normal contribution from helpers staying for a full Session corresponds to €50 euros (€50) a day; covering instruction, board, lodging, and local transportation, or €45 a day when both full sessions are attended (first-time participants staying for less than one full session should contribute €60 a day). To guarantee a place you must send a non-returnable deposit, preferably by May 1st 2020, of €250 (euros) per each 7 days of intended stay. You pay the balance on arrival. You must arrange your own health and personal accident insurance cover beforehand, holiday/travel insurance if desired, and sign an indemnity form on arrival. EU residents should bring the EU card from their country entitling them to public health care in other EU Member States.</w:t>
      </w:r>
    </w:p>
    <w:p w:rsidR="00466F0D" w:rsidRPr="00F16927" w:rsidRDefault="00466F0D" w:rsidP="00F16927">
      <w:pPr>
        <w:pStyle w:val="Textoindependiente"/>
        <w:spacing w:after="0"/>
        <w:ind w:firstLine="567"/>
        <w:jc w:val="both"/>
        <w:rPr>
          <w:rFonts w:ascii="Arial Narrow" w:hAnsi="Arial Narrow"/>
          <w:color w:val="000000" w:themeColor="text1"/>
          <w:sz w:val="8"/>
          <w:szCs w:val="8"/>
          <w:lang w:val="en-GB"/>
        </w:rPr>
      </w:pPr>
    </w:p>
    <w:p w:rsidR="00DE046B" w:rsidRPr="00DE046B" w:rsidRDefault="00DE046B" w:rsidP="00F16927">
      <w:pPr>
        <w:pStyle w:val="Textoindependiente"/>
        <w:spacing w:after="0"/>
        <w:ind w:left="-142" w:right="-142"/>
        <w:rPr>
          <w:rFonts w:ascii="Arial Black" w:hAnsi="Arial Black"/>
          <w:b/>
          <w:color w:val="000000" w:themeColor="text1"/>
          <w:sz w:val="18"/>
          <w:szCs w:val="18"/>
        </w:rPr>
      </w:pPr>
      <w:r w:rsidRPr="00DE046B">
        <w:rPr>
          <w:rFonts w:ascii="Arial Black" w:hAnsi="Arial Black"/>
          <w:b/>
          <w:color w:val="000000" w:themeColor="text1"/>
          <w:sz w:val="18"/>
          <w:szCs w:val="18"/>
        </w:rPr>
        <w:t xml:space="preserve">Cueva Negra del Estrecho del Río </w:t>
      </w:r>
      <w:proofErr w:type="spellStart"/>
      <w:r w:rsidRPr="00DE046B">
        <w:rPr>
          <w:rFonts w:ascii="Arial Black" w:hAnsi="Arial Black"/>
          <w:b/>
          <w:color w:val="000000" w:themeColor="text1"/>
          <w:sz w:val="18"/>
          <w:szCs w:val="18"/>
        </w:rPr>
        <w:t>Quípar</w:t>
      </w:r>
      <w:proofErr w:type="spellEnd"/>
    </w:p>
    <w:p w:rsidR="00084505" w:rsidRDefault="00DE046B" w:rsidP="00084505">
      <w:pPr>
        <w:pStyle w:val="Textoindependiente"/>
        <w:ind w:left="-142"/>
        <w:rPr>
          <w:rFonts w:ascii="Arial Narrow" w:hAnsi="Arial Narrow"/>
          <w:color w:val="000000" w:themeColor="text1"/>
          <w:sz w:val="18"/>
          <w:szCs w:val="18"/>
        </w:rPr>
      </w:pPr>
      <w:r w:rsidRPr="00DE046B">
        <w:rPr>
          <w:rFonts w:ascii="Arial Narrow" w:hAnsi="Arial Narrow"/>
          <w:noProof/>
          <w:color w:val="000000" w:themeColor="text1"/>
          <w:sz w:val="18"/>
          <w:szCs w:val="18"/>
          <w:lang w:val="en-GB" w:eastAsia="en-GB"/>
        </w:rPr>
        <w:drawing>
          <wp:inline distT="0" distB="0" distL="0" distR="0">
            <wp:extent cx="1275715" cy="959485"/>
            <wp:effectExtent l="0" t="0" r="635" b="0"/>
            <wp:docPr id="3" name="Imagen 3" descr="CNERQ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ERQ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5715" cy="959485"/>
                    </a:xfrm>
                    <a:prstGeom prst="rect">
                      <a:avLst/>
                    </a:prstGeom>
                    <a:noFill/>
                    <a:ln>
                      <a:noFill/>
                    </a:ln>
                  </pic:spPr>
                </pic:pic>
              </a:graphicData>
            </a:graphic>
          </wp:inline>
        </w:drawing>
      </w:r>
      <w:r w:rsidRPr="00DE046B">
        <w:rPr>
          <w:rFonts w:ascii="Arial Narrow" w:hAnsi="Arial Narrow"/>
          <w:color w:val="000000" w:themeColor="text1"/>
          <w:sz w:val="18"/>
          <w:szCs w:val="18"/>
        </w:rPr>
        <w:t xml:space="preserve"> </w:t>
      </w:r>
      <w:r w:rsidRPr="00DE046B">
        <w:rPr>
          <w:rFonts w:ascii="Arial Narrow" w:hAnsi="Arial Narrow"/>
          <w:noProof/>
          <w:color w:val="000000" w:themeColor="text1"/>
          <w:sz w:val="18"/>
          <w:szCs w:val="18"/>
          <w:lang w:val="en-GB" w:eastAsia="en-GB"/>
        </w:rPr>
        <w:drawing>
          <wp:inline distT="0" distB="0" distL="0" distR="0">
            <wp:extent cx="2157095" cy="907415"/>
            <wp:effectExtent l="0" t="0" r="0" b="6985"/>
            <wp:docPr id="5" name="Imagen 5" descr="CNdesdeLosVillar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NdesdeLosVillaric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7095" cy="907415"/>
                    </a:xfrm>
                    <a:prstGeom prst="rect">
                      <a:avLst/>
                    </a:prstGeom>
                    <a:noFill/>
                    <a:ln>
                      <a:noFill/>
                    </a:ln>
                  </pic:spPr>
                </pic:pic>
              </a:graphicData>
            </a:graphic>
          </wp:inline>
        </w:drawing>
      </w:r>
      <w:r w:rsidRPr="00DE046B">
        <w:rPr>
          <w:rFonts w:ascii="Arial Narrow" w:hAnsi="Arial Narrow"/>
          <w:color w:val="000000" w:themeColor="text1"/>
          <w:sz w:val="18"/>
          <w:szCs w:val="18"/>
        </w:rPr>
        <w:t xml:space="preserve">                                                                                                                                                                         </w:t>
      </w:r>
    </w:p>
    <w:p w:rsidR="00DE046B" w:rsidRDefault="00DE046B" w:rsidP="00084505">
      <w:pPr>
        <w:pStyle w:val="Textoindependiente"/>
        <w:ind w:left="-142"/>
        <w:jc w:val="right"/>
        <w:rPr>
          <w:rFonts w:ascii="Arial Narrow" w:hAnsi="Arial Narrow"/>
          <w:color w:val="000000" w:themeColor="text1"/>
          <w:sz w:val="18"/>
          <w:szCs w:val="18"/>
        </w:rPr>
      </w:pPr>
      <w:r w:rsidRPr="00DE046B">
        <w:rPr>
          <w:rFonts w:ascii="Arial Black" w:hAnsi="Arial Black"/>
          <w:color w:val="000000" w:themeColor="text1"/>
          <w:sz w:val="18"/>
          <w:szCs w:val="18"/>
        </w:rPr>
        <w:t>Cabezo Gordo and Sima de las</w:t>
      </w:r>
      <w:r w:rsidR="00084505">
        <w:rPr>
          <w:rFonts w:ascii="Arial Black" w:hAnsi="Arial Black"/>
          <w:color w:val="000000" w:themeColor="text1"/>
          <w:sz w:val="18"/>
          <w:szCs w:val="18"/>
        </w:rPr>
        <w:t xml:space="preserve"> </w:t>
      </w:r>
      <w:r w:rsidRPr="00DE046B">
        <w:rPr>
          <w:rFonts w:ascii="Arial Black" w:hAnsi="Arial Black"/>
          <w:color w:val="000000" w:themeColor="text1"/>
          <w:sz w:val="18"/>
          <w:szCs w:val="18"/>
        </w:rPr>
        <w:t xml:space="preserve">Palomas                                                                                                                                                          </w:t>
      </w:r>
      <w:r w:rsidRPr="00DE046B">
        <w:rPr>
          <w:rFonts w:ascii="Arial Narrow" w:hAnsi="Arial Narrow"/>
          <w:color w:val="000000" w:themeColor="text1"/>
          <w:sz w:val="18"/>
          <w:szCs w:val="18"/>
        </w:rPr>
        <w:t xml:space="preserve">                                    </w:t>
      </w:r>
      <w:r w:rsidRPr="00DE046B">
        <w:rPr>
          <w:rFonts w:ascii="Arial Narrow" w:hAnsi="Arial Narrow"/>
          <w:noProof/>
          <w:color w:val="000000" w:themeColor="text1"/>
          <w:sz w:val="18"/>
          <w:szCs w:val="18"/>
          <w:lang w:val="en-GB" w:eastAsia="en-GB"/>
        </w:rPr>
        <w:drawing>
          <wp:inline distT="0" distB="0" distL="0" distR="0">
            <wp:extent cx="2077085" cy="869315"/>
            <wp:effectExtent l="0" t="0" r="0" b="6985"/>
            <wp:docPr id="2" name="Imagen 2" descr="Cabezo Go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zo Gord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7085" cy="869315"/>
                    </a:xfrm>
                    <a:prstGeom prst="rect">
                      <a:avLst/>
                    </a:prstGeom>
                    <a:noFill/>
                    <a:ln>
                      <a:noFill/>
                    </a:ln>
                  </pic:spPr>
                </pic:pic>
              </a:graphicData>
            </a:graphic>
          </wp:inline>
        </w:drawing>
      </w:r>
      <w:r w:rsidRPr="00DE046B">
        <w:rPr>
          <w:rFonts w:ascii="Arial Narrow" w:hAnsi="Arial Narrow"/>
          <w:color w:val="000000" w:themeColor="text1"/>
          <w:sz w:val="18"/>
          <w:szCs w:val="18"/>
        </w:rPr>
        <w:t xml:space="preserve"> </w:t>
      </w:r>
      <w:r w:rsidRPr="00DE046B">
        <w:rPr>
          <w:rFonts w:ascii="Arial Narrow" w:hAnsi="Arial Narrow"/>
          <w:noProof/>
          <w:color w:val="000000" w:themeColor="text1"/>
          <w:sz w:val="18"/>
          <w:szCs w:val="18"/>
          <w:lang w:val="en-GB" w:eastAsia="en-GB"/>
        </w:rPr>
        <w:drawing>
          <wp:inline distT="0" distB="0" distL="0" distR="0">
            <wp:extent cx="1309370" cy="869315"/>
            <wp:effectExtent l="0" t="0" r="5080" b="6985"/>
            <wp:docPr id="1" name="Imagen 1" descr="SPC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CG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9370" cy="869315"/>
                    </a:xfrm>
                    <a:prstGeom prst="rect">
                      <a:avLst/>
                    </a:prstGeom>
                    <a:noFill/>
                    <a:ln>
                      <a:noFill/>
                    </a:ln>
                  </pic:spPr>
                </pic:pic>
              </a:graphicData>
            </a:graphic>
          </wp:inline>
        </w:drawing>
      </w:r>
    </w:p>
    <w:p w:rsidR="007B72FB" w:rsidRDefault="007B72FB" w:rsidP="007B72FB">
      <w:pPr>
        <w:pStyle w:val="Textoindependiente"/>
        <w:ind w:left="-142"/>
        <w:jc w:val="right"/>
        <w:rPr>
          <w:rFonts w:ascii="Arial Narrow" w:hAnsi="Arial Narrow"/>
          <w:color w:val="000000" w:themeColor="text1"/>
          <w:sz w:val="18"/>
          <w:szCs w:val="18"/>
        </w:rPr>
      </w:pPr>
      <w:r w:rsidRPr="00DE046B">
        <w:rPr>
          <w:rFonts w:ascii="Arial Narrow" w:hAnsi="Arial Narrow"/>
          <w:color w:val="000000" w:themeColor="text1"/>
          <w:sz w:val="18"/>
          <w:szCs w:val="18"/>
        </w:rPr>
        <w:lastRenderedPageBreak/>
        <w:t xml:space="preserve"> </w:t>
      </w: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9769"/>
      </w:tblGrid>
      <w:tr w:rsidR="007B72FB" w:rsidRPr="00DE046B" w:rsidTr="004A7004">
        <w:tc>
          <w:tcPr>
            <w:tcW w:w="10773" w:type="dxa"/>
            <w:gridSpan w:val="2"/>
          </w:tcPr>
          <w:p w:rsidR="007B72FB" w:rsidRPr="00DE046B" w:rsidRDefault="007B72FB" w:rsidP="00C97D18">
            <w:pPr>
              <w:pStyle w:val="Piedepgina"/>
              <w:suppressAutoHyphens/>
              <w:jc w:val="center"/>
              <w:rPr>
                <w:color w:val="000000" w:themeColor="text1"/>
              </w:rPr>
            </w:pPr>
            <w:r w:rsidRPr="00733643">
              <w:rPr>
                <w:color w:val="000000" w:themeColor="text1"/>
                <w:sz w:val="18"/>
                <w:szCs w:val="18"/>
                <w:lang w:val="en-GB"/>
              </w:rPr>
              <w:br w:type="page"/>
            </w:r>
            <w:r w:rsidRPr="00733643">
              <w:rPr>
                <w:color w:val="000000" w:themeColor="text1"/>
                <w:lang w:val="en-GB"/>
              </w:rPr>
              <w:br w:type="page"/>
            </w:r>
            <w:r w:rsidRPr="00B54044">
              <w:rPr>
                <w:rFonts w:ascii="Arial" w:hAnsi="Arial" w:cs="Arial"/>
                <w:color w:val="000000" w:themeColor="text1"/>
              </w:rPr>
              <w:t xml:space="preserve">Field School for Quaternary </w:t>
            </w:r>
            <w:proofErr w:type="spellStart"/>
            <w:r w:rsidRPr="00B54044">
              <w:rPr>
                <w:rFonts w:ascii="Arial" w:hAnsi="Arial" w:cs="Arial"/>
                <w:color w:val="000000" w:themeColor="text1"/>
              </w:rPr>
              <w:t>Palaeoanthroplogy</w:t>
            </w:r>
            <w:proofErr w:type="spellEnd"/>
            <w:r w:rsidRPr="00B54044">
              <w:rPr>
                <w:rFonts w:ascii="Arial" w:hAnsi="Arial" w:cs="Arial"/>
                <w:color w:val="000000" w:themeColor="text1"/>
              </w:rPr>
              <w:t xml:space="preserve"> and Prehistory of Murcia, S.E. Spain</w:t>
            </w:r>
            <w:r w:rsidRPr="00DE046B">
              <w:rPr>
                <w:color w:val="000000" w:themeColor="text1"/>
              </w:rPr>
              <w:t>.</w:t>
            </w:r>
          </w:p>
          <w:p w:rsidR="007B72FB" w:rsidRPr="00DE046B" w:rsidRDefault="007B72FB" w:rsidP="00C97D18">
            <w:pPr>
              <w:pStyle w:val="Textosinformato"/>
              <w:ind w:left="980" w:firstLine="426"/>
              <w:jc w:val="center"/>
              <w:rPr>
                <w:rFonts w:ascii="Arial Narrow" w:hAnsi="Arial Narrow"/>
                <w:b/>
                <w:color w:val="000000" w:themeColor="text1"/>
                <w:lang w:val="en-GB"/>
              </w:rPr>
            </w:pPr>
            <w:r w:rsidRPr="00DE046B">
              <w:rPr>
                <w:rFonts w:ascii="Arial Narrow" w:hAnsi="Arial Narrow"/>
                <w:b/>
                <w:color w:val="000000" w:themeColor="text1"/>
                <w:lang w:val="en-GB"/>
              </w:rPr>
              <w:t>BASIC INFORMATION</w:t>
            </w:r>
          </w:p>
          <w:p w:rsidR="007B72FB" w:rsidRPr="00DE046B" w:rsidRDefault="007B72FB" w:rsidP="00C97D18">
            <w:pPr>
              <w:pStyle w:val="Textosinformato"/>
              <w:jc w:val="center"/>
              <w:rPr>
                <w:rFonts w:ascii="Arial Narrow" w:hAnsi="Arial Narrow"/>
                <w:color w:val="000000" w:themeColor="text1"/>
                <w:lang w:val="en-GB"/>
              </w:rPr>
            </w:pPr>
            <w:r w:rsidRPr="00DE046B">
              <w:rPr>
                <w:rFonts w:ascii="Arial Narrow" w:hAnsi="Arial Narrow"/>
                <w:color w:val="000000" w:themeColor="text1"/>
                <w:lang w:val="en-GB"/>
              </w:rPr>
              <w:t xml:space="preserve">Organization:: </w:t>
            </w:r>
            <w:proofErr w:type="spellStart"/>
            <w:r w:rsidRPr="00DE046B">
              <w:rPr>
                <w:rFonts w:ascii="Arial Narrow" w:hAnsi="Arial Narrow"/>
                <w:color w:val="000000" w:themeColor="text1"/>
                <w:lang w:val="en-GB"/>
              </w:rPr>
              <w:t>Murcian</w:t>
            </w:r>
            <w:proofErr w:type="spellEnd"/>
            <w:r w:rsidRPr="00DE046B">
              <w:rPr>
                <w:rFonts w:ascii="Arial Narrow" w:hAnsi="Arial Narrow"/>
                <w:color w:val="000000" w:themeColor="text1"/>
                <w:lang w:val="en-GB"/>
              </w:rPr>
              <w:t xml:space="preserve"> Association for the Study of Palaeoanthropology and the Quaternary, MUPANTQUAT</w:t>
            </w:r>
          </w:p>
          <w:p w:rsidR="007B72FB" w:rsidRPr="00DE046B" w:rsidRDefault="007B72FB" w:rsidP="00C97D18">
            <w:pPr>
              <w:pStyle w:val="Textosinformato"/>
              <w:jc w:val="center"/>
              <w:rPr>
                <w:rFonts w:ascii="Arial Narrow" w:hAnsi="Arial Narrow"/>
                <w:color w:val="000000" w:themeColor="text1"/>
                <w:lang w:val="es-ES"/>
              </w:rPr>
            </w:pPr>
            <w:proofErr w:type="spellStart"/>
            <w:r>
              <w:rPr>
                <w:rFonts w:ascii="Arial Narrow" w:hAnsi="Arial Narrow"/>
                <w:color w:val="000000" w:themeColor="text1"/>
                <w:lang w:val="es-ES"/>
              </w:rPr>
              <w:t>Session</w:t>
            </w:r>
            <w:proofErr w:type="spellEnd"/>
            <w:r>
              <w:rPr>
                <w:rFonts w:ascii="Arial Narrow" w:hAnsi="Arial Narrow"/>
                <w:color w:val="000000" w:themeColor="text1"/>
                <w:lang w:val="es-ES"/>
              </w:rPr>
              <w:t xml:space="preserve"> 1: </w:t>
            </w:r>
            <w:proofErr w:type="spellStart"/>
            <w:r>
              <w:rPr>
                <w:rFonts w:ascii="Arial Narrow" w:hAnsi="Arial Narrow"/>
                <w:color w:val="000000" w:themeColor="text1"/>
                <w:lang w:val="es-ES"/>
              </w:rPr>
              <w:t>Mon</w:t>
            </w:r>
            <w:proofErr w:type="spellEnd"/>
            <w:r w:rsidRPr="00DE046B">
              <w:rPr>
                <w:rFonts w:ascii="Arial Narrow" w:hAnsi="Arial Narrow"/>
                <w:color w:val="000000" w:themeColor="text1"/>
                <w:lang w:val="es-ES"/>
              </w:rPr>
              <w:t xml:space="preserve"> June 2</w:t>
            </w:r>
            <w:r>
              <w:rPr>
                <w:rFonts w:ascii="Arial Narrow" w:hAnsi="Arial Narrow"/>
                <w:color w:val="000000" w:themeColor="text1"/>
                <w:lang w:val="es-ES"/>
              </w:rPr>
              <w:t xml:space="preserve">9 – </w:t>
            </w:r>
            <w:proofErr w:type="spellStart"/>
            <w:r>
              <w:rPr>
                <w:rFonts w:ascii="Arial Narrow" w:hAnsi="Arial Narrow"/>
                <w:color w:val="000000" w:themeColor="text1"/>
                <w:lang w:val="es-ES"/>
              </w:rPr>
              <w:t>Mon</w:t>
            </w:r>
            <w:proofErr w:type="spellEnd"/>
            <w:r w:rsidRPr="00DE046B">
              <w:rPr>
                <w:rFonts w:ascii="Arial Narrow" w:hAnsi="Arial Narrow"/>
                <w:color w:val="000000" w:themeColor="text1"/>
                <w:lang w:val="es-ES"/>
              </w:rPr>
              <w:t xml:space="preserve"> </w:t>
            </w:r>
            <w:proofErr w:type="spellStart"/>
            <w:r w:rsidRPr="00DE046B">
              <w:rPr>
                <w:rFonts w:ascii="Arial Narrow" w:hAnsi="Arial Narrow"/>
                <w:color w:val="000000" w:themeColor="text1"/>
                <w:lang w:val="es-ES"/>
              </w:rPr>
              <w:t>Jul</w:t>
            </w:r>
            <w:r>
              <w:rPr>
                <w:rFonts w:ascii="Arial Narrow" w:hAnsi="Arial Narrow"/>
                <w:color w:val="000000" w:themeColor="text1"/>
                <w:lang w:val="es-ES"/>
              </w:rPr>
              <w:t>y</w:t>
            </w:r>
            <w:proofErr w:type="spellEnd"/>
            <w:r>
              <w:rPr>
                <w:rFonts w:ascii="Arial Narrow" w:hAnsi="Arial Narrow"/>
                <w:color w:val="000000" w:themeColor="text1"/>
                <w:lang w:val="es-ES"/>
              </w:rPr>
              <w:t xml:space="preserve"> 20</w:t>
            </w:r>
            <w:r w:rsidRPr="00DE046B">
              <w:rPr>
                <w:rFonts w:ascii="Arial Narrow" w:hAnsi="Arial Narrow"/>
                <w:color w:val="000000" w:themeColor="text1"/>
                <w:lang w:val="es-ES"/>
              </w:rPr>
              <w:t>, 20</w:t>
            </w:r>
            <w:r>
              <w:rPr>
                <w:rFonts w:ascii="Arial Narrow" w:hAnsi="Arial Narrow"/>
                <w:color w:val="000000" w:themeColor="text1"/>
                <w:lang w:val="es-ES"/>
              </w:rPr>
              <w:t>20</w:t>
            </w:r>
            <w:r w:rsidRPr="00DE046B">
              <w:rPr>
                <w:rFonts w:ascii="Arial Narrow" w:hAnsi="Arial Narrow"/>
                <w:color w:val="000000" w:themeColor="text1"/>
                <w:lang w:val="es-ES"/>
              </w:rPr>
              <w:t xml:space="preserve">, at Cueva Negra del Estrecho del Río </w:t>
            </w:r>
            <w:proofErr w:type="spellStart"/>
            <w:r w:rsidRPr="00DE046B">
              <w:rPr>
                <w:rFonts w:ascii="Arial Narrow" w:hAnsi="Arial Narrow"/>
                <w:color w:val="000000" w:themeColor="text1"/>
                <w:lang w:val="es-ES"/>
              </w:rPr>
              <w:t>Quípar</w:t>
            </w:r>
            <w:proofErr w:type="spellEnd"/>
            <w:r w:rsidRPr="00DE046B">
              <w:rPr>
                <w:rFonts w:ascii="Arial Narrow" w:hAnsi="Arial Narrow"/>
                <w:color w:val="000000" w:themeColor="text1"/>
                <w:lang w:val="es-ES"/>
              </w:rPr>
              <w:t xml:space="preserve"> (Caravaca</w:t>
            </w:r>
            <w:r>
              <w:rPr>
                <w:rFonts w:ascii="Arial Narrow" w:hAnsi="Arial Narrow"/>
                <w:color w:val="000000" w:themeColor="text1"/>
                <w:lang w:val="es-ES"/>
              </w:rPr>
              <w:t xml:space="preserve"> de la Cruz</w:t>
            </w:r>
            <w:r w:rsidRPr="00DE046B">
              <w:rPr>
                <w:rFonts w:ascii="Arial Narrow" w:hAnsi="Arial Narrow"/>
                <w:color w:val="000000" w:themeColor="text1"/>
                <w:lang w:val="es-ES"/>
              </w:rPr>
              <w:t xml:space="preserve">, Murcia, </w:t>
            </w:r>
            <w:proofErr w:type="spellStart"/>
            <w:r w:rsidRPr="00DE046B">
              <w:rPr>
                <w:rFonts w:ascii="Arial Narrow" w:hAnsi="Arial Narrow"/>
                <w:color w:val="000000" w:themeColor="text1"/>
                <w:lang w:val="es-ES"/>
              </w:rPr>
              <w:t>Spain</w:t>
            </w:r>
            <w:proofErr w:type="spellEnd"/>
            <w:r w:rsidRPr="00DE046B">
              <w:rPr>
                <w:rFonts w:ascii="Arial Narrow" w:hAnsi="Arial Narrow"/>
                <w:color w:val="000000" w:themeColor="text1"/>
                <w:lang w:val="es-ES"/>
              </w:rPr>
              <w:t>).</w:t>
            </w:r>
          </w:p>
          <w:p w:rsidR="007B72FB" w:rsidRPr="00DE046B" w:rsidRDefault="007B72FB" w:rsidP="00C97D18">
            <w:pPr>
              <w:pStyle w:val="Textosinformato"/>
              <w:jc w:val="center"/>
              <w:rPr>
                <w:rFonts w:ascii="Arial Narrow" w:hAnsi="Arial Narrow"/>
                <w:color w:val="000000" w:themeColor="text1"/>
                <w:lang w:val="en-GB"/>
              </w:rPr>
            </w:pPr>
            <w:r>
              <w:rPr>
                <w:rFonts w:ascii="Arial Narrow" w:hAnsi="Arial Narrow"/>
                <w:color w:val="000000" w:themeColor="text1"/>
                <w:lang w:val="en-GB"/>
              </w:rPr>
              <w:t>Session 2: Mon July 20 –  Mon</w:t>
            </w:r>
            <w:r w:rsidRPr="00DE046B">
              <w:rPr>
                <w:rFonts w:ascii="Arial Narrow" w:hAnsi="Arial Narrow"/>
                <w:color w:val="000000" w:themeColor="text1"/>
                <w:lang w:val="en-GB"/>
              </w:rPr>
              <w:t xml:space="preserve"> August </w:t>
            </w:r>
            <w:r>
              <w:rPr>
                <w:rFonts w:ascii="Arial Narrow" w:hAnsi="Arial Narrow"/>
                <w:color w:val="000000" w:themeColor="text1"/>
                <w:lang w:val="en-GB"/>
              </w:rPr>
              <w:t>10</w:t>
            </w:r>
            <w:r w:rsidRPr="00DE046B">
              <w:rPr>
                <w:rFonts w:ascii="Arial Narrow" w:hAnsi="Arial Narrow"/>
                <w:color w:val="000000" w:themeColor="text1"/>
                <w:lang w:val="en-GB"/>
              </w:rPr>
              <w:t>, 20</w:t>
            </w:r>
            <w:r>
              <w:rPr>
                <w:rFonts w:ascii="Arial Narrow" w:hAnsi="Arial Narrow"/>
                <w:color w:val="000000" w:themeColor="text1"/>
                <w:lang w:val="en-GB"/>
              </w:rPr>
              <w:t>20</w:t>
            </w:r>
            <w:r w:rsidRPr="00DE046B">
              <w:rPr>
                <w:rFonts w:ascii="Arial Narrow" w:hAnsi="Arial Narrow"/>
                <w:color w:val="000000" w:themeColor="text1"/>
                <w:lang w:val="en-GB"/>
              </w:rPr>
              <w:t xml:space="preserve">, at </w:t>
            </w:r>
            <w:proofErr w:type="spellStart"/>
            <w:r w:rsidRPr="00DE046B">
              <w:rPr>
                <w:rFonts w:ascii="Arial Narrow" w:hAnsi="Arial Narrow"/>
                <w:color w:val="000000" w:themeColor="text1"/>
                <w:lang w:val="en-GB"/>
              </w:rPr>
              <w:t>Sima</w:t>
            </w:r>
            <w:proofErr w:type="spellEnd"/>
            <w:r w:rsidRPr="00DE046B">
              <w:rPr>
                <w:rFonts w:ascii="Arial Narrow" w:hAnsi="Arial Narrow"/>
                <w:color w:val="000000" w:themeColor="text1"/>
                <w:lang w:val="en-GB"/>
              </w:rPr>
              <w:t xml:space="preserve"> de las </w:t>
            </w:r>
            <w:proofErr w:type="spellStart"/>
            <w:r w:rsidRPr="00DE046B">
              <w:rPr>
                <w:rFonts w:ascii="Arial Narrow" w:hAnsi="Arial Narrow"/>
                <w:color w:val="000000" w:themeColor="text1"/>
                <w:lang w:val="en-GB"/>
              </w:rPr>
              <w:t>Palomas</w:t>
            </w:r>
            <w:proofErr w:type="spellEnd"/>
            <w:r w:rsidRPr="00DE046B">
              <w:rPr>
                <w:rFonts w:ascii="Arial Narrow" w:hAnsi="Arial Narrow"/>
                <w:color w:val="000000" w:themeColor="text1"/>
                <w:lang w:val="en-GB"/>
              </w:rPr>
              <w:t xml:space="preserve"> del </w:t>
            </w:r>
            <w:proofErr w:type="spellStart"/>
            <w:r w:rsidRPr="00DE046B">
              <w:rPr>
                <w:rFonts w:ascii="Arial Narrow" w:hAnsi="Arial Narrow"/>
                <w:color w:val="000000" w:themeColor="text1"/>
                <w:lang w:val="en-GB"/>
              </w:rPr>
              <w:t>Cabezo</w:t>
            </w:r>
            <w:proofErr w:type="spellEnd"/>
            <w:r w:rsidRPr="00DE046B">
              <w:rPr>
                <w:rFonts w:ascii="Arial Narrow" w:hAnsi="Arial Narrow"/>
                <w:color w:val="000000" w:themeColor="text1"/>
                <w:lang w:val="en-GB"/>
              </w:rPr>
              <w:t xml:space="preserve"> </w:t>
            </w:r>
            <w:proofErr w:type="spellStart"/>
            <w:r w:rsidRPr="00DE046B">
              <w:rPr>
                <w:rFonts w:ascii="Arial Narrow" w:hAnsi="Arial Narrow"/>
                <w:color w:val="000000" w:themeColor="text1"/>
                <w:lang w:val="en-GB"/>
              </w:rPr>
              <w:t>Gordo</w:t>
            </w:r>
            <w:proofErr w:type="spellEnd"/>
            <w:r w:rsidRPr="00DE046B">
              <w:rPr>
                <w:rFonts w:ascii="Arial Narrow" w:hAnsi="Arial Narrow"/>
                <w:color w:val="000000" w:themeColor="text1"/>
                <w:lang w:val="en-GB"/>
              </w:rPr>
              <w:t xml:space="preserve"> (Torre Pacheco, Murcia, Spain).</w:t>
            </w:r>
          </w:p>
          <w:p w:rsidR="007B72FB" w:rsidRPr="00DE046B" w:rsidRDefault="007B72FB" w:rsidP="00C97D18">
            <w:pPr>
              <w:pStyle w:val="Textosinformato"/>
              <w:jc w:val="center"/>
              <w:rPr>
                <w:rFonts w:ascii="Arial Narrow" w:hAnsi="Arial Narrow"/>
                <w:color w:val="000000" w:themeColor="text1"/>
                <w:lang w:val="en-GB"/>
              </w:rPr>
            </w:pPr>
            <w:r w:rsidRPr="00DE046B">
              <w:rPr>
                <w:rFonts w:ascii="Arial Narrow" w:hAnsi="Arial Narrow"/>
                <w:color w:val="000000" w:themeColor="text1"/>
                <w:lang w:val="en-GB"/>
              </w:rPr>
              <w:t xml:space="preserve">Contact: </w:t>
            </w:r>
            <w:r>
              <w:rPr>
                <w:rFonts w:ascii="Arial Narrow" w:hAnsi="Arial Narrow"/>
                <w:color w:val="000000" w:themeColor="text1"/>
                <w:lang w:val="en-GB"/>
              </w:rPr>
              <w:t xml:space="preserve">Hon. Emeritus </w:t>
            </w:r>
            <w:r w:rsidRPr="00DE046B">
              <w:rPr>
                <w:rFonts w:ascii="Arial Narrow" w:hAnsi="Arial Narrow"/>
                <w:color w:val="000000" w:themeColor="text1"/>
                <w:lang w:val="en-GB"/>
              </w:rPr>
              <w:t xml:space="preserve">Professor Michael J. Walker, </w:t>
            </w:r>
            <w:r>
              <w:rPr>
                <w:rFonts w:ascii="Arial Narrow" w:hAnsi="Arial Narrow"/>
                <w:color w:val="000000" w:themeColor="text1"/>
                <w:lang w:val="en-GB"/>
              </w:rPr>
              <w:t xml:space="preserve">Murcia </w:t>
            </w:r>
            <w:proofErr w:type="spellStart"/>
            <w:r>
              <w:rPr>
                <w:rFonts w:ascii="Arial Narrow" w:hAnsi="Arial Narrow"/>
                <w:color w:val="000000" w:themeColor="text1"/>
                <w:lang w:val="en-GB"/>
              </w:rPr>
              <w:t>Universiyt</w:t>
            </w:r>
            <w:proofErr w:type="spellEnd"/>
            <w:r>
              <w:rPr>
                <w:rFonts w:ascii="Arial Narrow" w:hAnsi="Arial Narrow"/>
                <w:color w:val="000000" w:themeColor="text1"/>
                <w:lang w:val="en-GB"/>
              </w:rPr>
              <w:t>, Biology Faculty; Chair MUPANTQUAT</w:t>
            </w:r>
          </w:p>
          <w:p w:rsidR="007B72FB" w:rsidRPr="00DE046B" w:rsidRDefault="007B72FB" w:rsidP="00C97D18">
            <w:pPr>
              <w:pStyle w:val="Textosinformato"/>
              <w:jc w:val="center"/>
              <w:rPr>
                <w:rFonts w:ascii="Arial Narrow" w:hAnsi="Arial Narrow"/>
                <w:color w:val="000000" w:themeColor="text1"/>
                <w:lang w:val="fr-FR"/>
              </w:rPr>
            </w:pPr>
            <w:r w:rsidRPr="00DE046B">
              <w:rPr>
                <w:rFonts w:ascii="Arial Narrow" w:hAnsi="Arial Narrow"/>
                <w:color w:val="000000" w:themeColor="text1"/>
                <w:lang w:val="fr-FR"/>
              </w:rPr>
              <w:t xml:space="preserve">Emails    </w:t>
            </w:r>
            <w:hyperlink r:id="rId16" w:history="1">
              <w:r w:rsidRPr="00DE046B">
                <w:rPr>
                  <w:rStyle w:val="Hipervnculo"/>
                  <w:rFonts w:ascii="Arial Narrow" w:hAnsi="Arial Narrow"/>
                  <w:color w:val="000000" w:themeColor="text1"/>
                  <w:u w:val="none"/>
                  <w:lang w:val="fr-FR"/>
                </w:rPr>
                <w:t>mjwalke@gmail.com</w:t>
              </w:r>
            </w:hyperlink>
            <w:r w:rsidRPr="00DE046B">
              <w:rPr>
                <w:rFonts w:ascii="Arial Narrow" w:hAnsi="Arial Narrow"/>
                <w:color w:val="000000" w:themeColor="text1"/>
                <w:lang w:val="fr-FR"/>
              </w:rPr>
              <w:t xml:space="preserve">; </w:t>
            </w:r>
            <w:hyperlink r:id="rId17" w:history="1">
              <w:r w:rsidRPr="00DE046B">
                <w:rPr>
                  <w:rStyle w:val="Hipervnculo"/>
                  <w:rFonts w:ascii="Arial Narrow" w:hAnsi="Arial Narrow"/>
                  <w:color w:val="000000" w:themeColor="text1"/>
                  <w:u w:val="none"/>
                  <w:lang w:val="fr-FR"/>
                </w:rPr>
                <w:t>info@mupantquat.com</w:t>
              </w:r>
            </w:hyperlink>
          </w:p>
          <w:p w:rsidR="007B72FB" w:rsidRPr="00DE046B" w:rsidRDefault="007B72FB" w:rsidP="00C97D18">
            <w:pPr>
              <w:jc w:val="center"/>
              <w:rPr>
                <w:rFonts w:ascii="Arial Narrow" w:hAnsi="Arial Narrow"/>
                <w:color w:val="000000" w:themeColor="text1"/>
                <w:lang w:val="fr-FR"/>
              </w:rPr>
            </w:pPr>
            <w:proofErr w:type="spellStart"/>
            <w:r w:rsidRPr="00DE046B">
              <w:rPr>
                <w:rFonts w:ascii="Arial Narrow" w:hAnsi="Arial Narrow"/>
                <w:color w:val="000000" w:themeColor="text1"/>
                <w:lang w:val="fr-FR"/>
              </w:rPr>
              <w:t>Further</w:t>
            </w:r>
            <w:proofErr w:type="spellEnd"/>
            <w:r w:rsidRPr="00DE046B">
              <w:rPr>
                <w:rFonts w:ascii="Arial Narrow" w:hAnsi="Arial Narrow"/>
                <w:color w:val="000000" w:themeColor="text1"/>
                <w:lang w:val="fr-FR"/>
              </w:rPr>
              <w:t xml:space="preserve"> information : </w:t>
            </w:r>
            <w:hyperlink r:id="rId18" w:history="1">
              <w:r w:rsidRPr="00DE046B">
                <w:rPr>
                  <w:rStyle w:val="Hipervnculo"/>
                  <w:rFonts w:ascii="Arial Narrow" w:eastAsia="Calibri" w:hAnsi="Arial Narrow"/>
                  <w:color w:val="000000" w:themeColor="text1"/>
                  <w:u w:val="none"/>
                  <w:lang w:val="fr-FR"/>
                </w:rPr>
                <w:t>http://www.mupantquat.com</w:t>
              </w:r>
            </w:hyperlink>
          </w:p>
        </w:tc>
      </w:tr>
      <w:tr w:rsidR="007B72FB" w:rsidRPr="00DE046B" w:rsidTr="004A7004">
        <w:tc>
          <w:tcPr>
            <w:tcW w:w="0" w:type="auto"/>
          </w:tcPr>
          <w:p w:rsidR="007B72FB" w:rsidRPr="00DE046B" w:rsidRDefault="007B72FB" w:rsidP="004A7004">
            <w:pPr>
              <w:rPr>
                <w:rFonts w:ascii="Arial Narrow" w:hAnsi="Arial Narrow" w:cs="Garamond"/>
                <w:color w:val="000000" w:themeColor="text1"/>
                <w:sz w:val="16"/>
                <w:szCs w:val="16"/>
                <w:lang w:val="fr-FR"/>
              </w:rPr>
            </w:pPr>
            <w:r w:rsidRPr="00DE046B">
              <w:rPr>
                <w:rFonts w:ascii="Arial Narrow" w:hAnsi="Arial Narrow" w:cs="Garamond"/>
                <w:color w:val="000000" w:themeColor="text1"/>
                <w:sz w:val="16"/>
                <w:szCs w:val="16"/>
                <w:lang w:val="fr-FR"/>
              </w:rPr>
              <w:t>Description</w:t>
            </w:r>
          </w:p>
        </w:tc>
        <w:tc>
          <w:tcPr>
            <w:tcW w:w="9769" w:type="dxa"/>
          </w:tcPr>
          <w:p w:rsidR="007B72FB" w:rsidRPr="00DE046B" w:rsidRDefault="007B72FB" w:rsidP="004A7004">
            <w:pPr>
              <w:jc w:val="both"/>
              <w:rPr>
                <w:rFonts w:ascii="Arial Narrow" w:hAnsi="Arial Narrow" w:cs="Garamond"/>
                <w:color w:val="000000" w:themeColor="text1"/>
              </w:rPr>
            </w:pPr>
            <w:r w:rsidRPr="00DE046B">
              <w:rPr>
                <w:rFonts w:ascii="Arial Narrow" w:hAnsi="Arial Narrow" w:cs="Garamond"/>
                <w:color w:val="000000" w:themeColor="text1"/>
              </w:rPr>
              <w:t xml:space="preserve">Excavation and instruction at Pleistocene Palaeolithic sites with hominid remains: </w:t>
            </w:r>
          </w:p>
          <w:p w:rsidR="007B72FB" w:rsidRPr="00DE046B" w:rsidRDefault="007B72FB" w:rsidP="004A7004">
            <w:pPr>
              <w:jc w:val="both"/>
              <w:rPr>
                <w:rFonts w:ascii="Arial Narrow" w:hAnsi="Arial Narrow" w:cs="Garamond"/>
                <w:color w:val="000000" w:themeColor="text1"/>
              </w:rPr>
            </w:pPr>
            <w:r w:rsidRPr="00DE046B">
              <w:rPr>
                <w:rFonts w:ascii="Arial Narrow" w:hAnsi="Arial Narrow" w:cs="Garamond"/>
                <w:color w:val="000000" w:themeColor="text1"/>
              </w:rPr>
              <w:t xml:space="preserve">Cueva </w:t>
            </w:r>
            <w:proofErr w:type="spellStart"/>
            <w:r w:rsidRPr="00DE046B">
              <w:rPr>
                <w:rFonts w:ascii="Arial Narrow" w:hAnsi="Arial Narrow" w:cs="Garamond"/>
                <w:color w:val="000000" w:themeColor="text1"/>
              </w:rPr>
              <w:t>Negra</w:t>
            </w:r>
            <w:proofErr w:type="spellEnd"/>
            <w:r w:rsidRPr="00DE046B">
              <w:rPr>
                <w:rFonts w:ascii="Arial Narrow" w:hAnsi="Arial Narrow" w:cs="Garamond"/>
                <w:color w:val="000000" w:themeColor="text1"/>
              </w:rPr>
              <w:t xml:space="preserve">: </w:t>
            </w:r>
            <w:r>
              <w:rPr>
                <w:rFonts w:ascii="Arial Narrow" w:hAnsi="Arial Narrow" w:cs="Garamond"/>
                <w:color w:val="000000" w:themeColor="text1"/>
              </w:rPr>
              <w:t xml:space="preserve">final </w:t>
            </w:r>
            <w:r w:rsidRPr="00DE046B">
              <w:rPr>
                <w:rFonts w:ascii="Arial Narrow" w:hAnsi="Arial Narrow" w:cs="Garamond"/>
                <w:color w:val="000000" w:themeColor="text1"/>
              </w:rPr>
              <w:t>Early</w:t>
            </w:r>
            <w:r>
              <w:rPr>
                <w:rFonts w:ascii="Arial Narrow" w:hAnsi="Arial Narrow" w:cs="Garamond"/>
                <w:color w:val="000000" w:themeColor="text1"/>
              </w:rPr>
              <w:t xml:space="preserve"> (i.e. Lower) </w:t>
            </w:r>
            <w:r w:rsidRPr="00DE046B">
              <w:rPr>
                <w:rFonts w:ascii="Arial Narrow" w:hAnsi="Arial Narrow" w:cs="Garamond"/>
                <w:color w:val="000000" w:themeColor="text1"/>
              </w:rPr>
              <w:t>Pleistocene</w:t>
            </w:r>
            <w:r>
              <w:rPr>
                <w:rFonts w:ascii="Arial Narrow" w:hAnsi="Arial Narrow" w:cs="Garamond"/>
                <w:color w:val="000000" w:themeColor="text1"/>
              </w:rPr>
              <w:t xml:space="preserve"> (</w:t>
            </w:r>
            <w:r w:rsidRPr="00DE046B">
              <w:rPr>
                <w:rFonts w:ascii="Arial Narrow" w:hAnsi="Arial Narrow" w:cs="Garamond"/>
                <w:color w:val="000000" w:themeColor="text1"/>
              </w:rPr>
              <w:t>900-800,000 years ago</w:t>
            </w:r>
            <w:r>
              <w:rPr>
                <w:rFonts w:ascii="Arial Narrow" w:hAnsi="Arial Narrow" w:cs="Garamond"/>
                <w:color w:val="000000" w:themeColor="text1"/>
              </w:rPr>
              <w:t>)</w:t>
            </w:r>
            <w:r w:rsidRPr="00DE046B">
              <w:rPr>
                <w:rFonts w:ascii="Arial Narrow" w:hAnsi="Arial Narrow" w:cs="Garamond"/>
                <w:color w:val="000000" w:themeColor="text1"/>
              </w:rPr>
              <w:t xml:space="preserve">; </w:t>
            </w:r>
            <w:r>
              <w:rPr>
                <w:rFonts w:ascii="Arial Narrow" w:hAnsi="Arial Narrow" w:cs="Garamond"/>
                <w:color w:val="000000" w:themeColor="text1"/>
              </w:rPr>
              <w:t xml:space="preserve">with evidence of fire, abundant Palaeolithic </w:t>
            </w:r>
            <w:proofErr w:type="spellStart"/>
            <w:r>
              <w:rPr>
                <w:rFonts w:ascii="Arial Narrow" w:hAnsi="Arial Narrow" w:cs="Garamond"/>
                <w:color w:val="000000" w:themeColor="text1"/>
              </w:rPr>
              <w:t>artifacts</w:t>
            </w:r>
            <w:proofErr w:type="spellEnd"/>
            <w:r>
              <w:rPr>
                <w:rFonts w:ascii="Arial Narrow" w:hAnsi="Arial Narrow" w:cs="Garamond"/>
                <w:color w:val="000000" w:themeColor="text1"/>
              </w:rPr>
              <w:t xml:space="preserve"> (including a hand-axe), and a rich palaeontological assemblage.</w:t>
            </w:r>
          </w:p>
          <w:p w:rsidR="007B72FB" w:rsidRPr="00DE046B" w:rsidRDefault="007B72FB" w:rsidP="004A7004">
            <w:pPr>
              <w:jc w:val="both"/>
              <w:rPr>
                <w:rFonts w:ascii="Arial Narrow" w:hAnsi="Arial Narrow" w:cs="Garamond"/>
                <w:color w:val="000000" w:themeColor="text1"/>
              </w:rPr>
            </w:pPr>
            <w:proofErr w:type="spellStart"/>
            <w:r w:rsidRPr="00DE046B">
              <w:rPr>
                <w:rFonts w:ascii="Arial Narrow" w:hAnsi="Arial Narrow" w:cs="Garamond"/>
                <w:color w:val="000000" w:themeColor="text1"/>
              </w:rPr>
              <w:t>Sima</w:t>
            </w:r>
            <w:proofErr w:type="spellEnd"/>
            <w:r w:rsidRPr="00DE046B">
              <w:rPr>
                <w:rFonts w:ascii="Arial Narrow" w:hAnsi="Arial Narrow" w:cs="Garamond"/>
                <w:color w:val="000000" w:themeColor="text1"/>
              </w:rPr>
              <w:t xml:space="preserve"> de las </w:t>
            </w:r>
            <w:proofErr w:type="spellStart"/>
            <w:r w:rsidRPr="00DE046B">
              <w:rPr>
                <w:rFonts w:ascii="Arial Narrow" w:hAnsi="Arial Narrow" w:cs="Garamond"/>
                <w:color w:val="000000" w:themeColor="text1"/>
              </w:rPr>
              <w:t>Palomas</w:t>
            </w:r>
            <w:proofErr w:type="spellEnd"/>
            <w:r w:rsidRPr="00DE046B">
              <w:rPr>
                <w:rFonts w:ascii="Arial Narrow" w:hAnsi="Arial Narrow" w:cs="Garamond"/>
                <w:color w:val="000000" w:themeColor="text1"/>
              </w:rPr>
              <w:t>: early Late</w:t>
            </w:r>
            <w:r>
              <w:rPr>
                <w:rFonts w:ascii="Arial Narrow" w:hAnsi="Arial Narrow" w:cs="Garamond"/>
                <w:color w:val="000000" w:themeColor="text1"/>
              </w:rPr>
              <w:t xml:space="preserve"> (i.e. Upper) Pleistocene (130,000-4</w:t>
            </w:r>
            <w:r w:rsidRPr="00DE046B">
              <w:rPr>
                <w:rFonts w:ascii="Arial Narrow" w:hAnsi="Arial Narrow" w:cs="Garamond"/>
                <w:color w:val="000000" w:themeColor="text1"/>
              </w:rPr>
              <w:t>0,000 years ago</w:t>
            </w:r>
            <w:r>
              <w:rPr>
                <w:rFonts w:ascii="Arial Narrow" w:hAnsi="Arial Narrow" w:cs="Garamond"/>
                <w:color w:val="000000" w:themeColor="text1"/>
              </w:rPr>
              <w:t>)</w:t>
            </w:r>
            <w:r w:rsidRPr="00DE046B">
              <w:rPr>
                <w:rFonts w:ascii="Arial Narrow" w:hAnsi="Arial Narrow" w:cs="Garamond"/>
                <w:color w:val="000000" w:themeColor="text1"/>
              </w:rPr>
              <w:t xml:space="preserve">, with abundant </w:t>
            </w:r>
            <w:r w:rsidRPr="00DE046B">
              <w:rPr>
                <w:rFonts w:ascii="Arial Narrow" w:hAnsi="Arial Narrow" w:cs="Garamond"/>
                <w:i/>
                <w:color w:val="000000" w:themeColor="text1"/>
              </w:rPr>
              <w:t xml:space="preserve">Homo </w:t>
            </w:r>
            <w:proofErr w:type="spellStart"/>
            <w:r w:rsidRPr="00DE046B">
              <w:rPr>
                <w:rFonts w:ascii="Arial Narrow" w:hAnsi="Arial Narrow" w:cs="Garamond"/>
                <w:i/>
                <w:color w:val="000000" w:themeColor="text1"/>
              </w:rPr>
              <w:t>neanderthalensis</w:t>
            </w:r>
            <w:proofErr w:type="spellEnd"/>
            <w:r w:rsidRPr="00DE046B">
              <w:rPr>
                <w:rFonts w:ascii="Arial Narrow" w:hAnsi="Arial Narrow" w:cs="Garamond"/>
                <w:color w:val="000000" w:themeColor="text1"/>
              </w:rPr>
              <w:t xml:space="preserve"> skeletal remains</w:t>
            </w:r>
            <w:r>
              <w:rPr>
                <w:rFonts w:ascii="Arial Narrow" w:hAnsi="Arial Narrow" w:cs="Garamond"/>
                <w:color w:val="000000" w:themeColor="text1"/>
              </w:rPr>
              <w:t>,</w:t>
            </w:r>
            <w:r w:rsidRPr="00DE046B">
              <w:rPr>
                <w:rFonts w:ascii="Arial Narrow" w:hAnsi="Arial Narrow" w:cs="Garamond"/>
                <w:color w:val="000000" w:themeColor="text1"/>
              </w:rPr>
              <w:t xml:space="preserve"> Mousterian Palaeolithic </w:t>
            </w:r>
            <w:r>
              <w:rPr>
                <w:rFonts w:ascii="Arial Narrow" w:hAnsi="Arial Narrow" w:cs="Garamond"/>
                <w:color w:val="000000" w:themeColor="text1"/>
              </w:rPr>
              <w:t>artefacts and abundant faunal remains.</w:t>
            </w:r>
            <w:r w:rsidRPr="00DE046B">
              <w:rPr>
                <w:rFonts w:ascii="Arial Narrow" w:hAnsi="Arial Narrow" w:cs="Garamond"/>
                <w:color w:val="000000" w:themeColor="text1"/>
              </w:rPr>
              <w:t xml:space="preserve">  </w:t>
            </w:r>
          </w:p>
        </w:tc>
      </w:tr>
      <w:tr w:rsidR="007B72FB" w:rsidRPr="00DE046B" w:rsidTr="004A7004">
        <w:tc>
          <w:tcPr>
            <w:tcW w:w="0" w:type="auto"/>
          </w:tcPr>
          <w:p w:rsidR="007B72FB" w:rsidRPr="00DE046B" w:rsidRDefault="007B72FB" w:rsidP="004A7004">
            <w:pPr>
              <w:rPr>
                <w:rFonts w:ascii="Arial Narrow" w:hAnsi="Arial Narrow" w:cs="Garamond"/>
                <w:color w:val="000000" w:themeColor="text1"/>
                <w:sz w:val="16"/>
                <w:szCs w:val="16"/>
              </w:rPr>
            </w:pPr>
            <w:r w:rsidRPr="00DE046B">
              <w:rPr>
                <w:rFonts w:ascii="Arial Narrow" w:hAnsi="Arial Narrow" w:cs="Garamond"/>
                <w:color w:val="000000" w:themeColor="text1"/>
                <w:sz w:val="16"/>
                <w:szCs w:val="16"/>
              </w:rPr>
              <w:t>Periods</w:t>
            </w:r>
          </w:p>
        </w:tc>
        <w:tc>
          <w:tcPr>
            <w:tcW w:w="9769" w:type="dxa"/>
          </w:tcPr>
          <w:p w:rsidR="007B72FB" w:rsidRPr="00DE046B" w:rsidRDefault="007B72FB" w:rsidP="004A7004">
            <w:pPr>
              <w:jc w:val="both"/>
              <w:rPr>
                <w:rFonts w:ascii="Arial Narrow" w:hAnsi="Arial Narrow" w:cs="Garamond"/>
                <w:color w:val="000000" w:themeColor="text1"/>
              </w:rPr>
            </w:pPr>
            <w:r>
              <w:rPr>
                <w:rFonts w:ascii="Arial Narrow" w:hAnsi="Arial Narrow" w:cs="Garamond"/>
                <w:color w:val="000000" w:themeColor="text1"/>
              </w:rPr>
              <w:t>Session 1, June 29 – July 20</w:t>
            </w:r>
            <w:r w:rsidRPr="00DE046B">
              <w:rPr>
                <w:rFonts w:ascii="Arial Narrow" w:hAnsi="Arial Narrow" w:cs="Garamond"/>
                <w:color w:val="000000" w:themeColor="text1"/>
              </w:rPr>
              <w:t>, 20</w:t>
            </w:r>
            <w:r>
              <w:rPr>
                <w:rFonts w:ascii="Arial Narrow" w:hAnsi="Arial Narrow" w:cs="Garamond"/>
                <w:color w:val="000000" w:themeColor="text1"/>
              </w:rPr>
              <w:t>20; Session 2, July 20</w:t>
            </w:r>
            <w:r w:rsidRPr="00DE046B">
              <w:rPr>
                <w:rFonts w:ascii="Arial Narrow" w:hAnsi="Arial Narrow" w:cs="Garamond"/>
                <w:color w:val="000000" w:themeColor="text1"/>
              </w:rPr>
              <w:t xml:space="preserve"> – August </w:t>
            </w:r>
            <w:r>
              <w:rPr>
                <w:rFonts w:ascii="Arial Narrow" w:hAnsi="Arial Narrow" w:cs="Garamond"/>
                <w:color w:val="000000" w:themeColor="text1"/>
              </w:rPr>
              <w:t>10</w:t>
            </w:r>
            <w:r w:rsidRPr="00DE046B">
              <w:rPr>
                <w:rFonts w:ascii="Arial Narrow" w:hAnsi="Arial Narrow" w:cs="Garamond"/>
                <w:color w:val="000000" w:themeColor="text1"/>
              </w:rPr>
              <w:t>, 20</w:t>
            </w:r>
            <w:r>
              <w:rPr>
                <w:rFonts w:ascii="Arial Narrow" w:hAnsi="Arial Narrow" w:cs="Garamond"/>
                <w:color w:val="000000" w:themeColor="text1"/>
              </w:rPr>
              <w:t>20</w:t>
            </w:r>
            <w:r w:rsidRPr="00DE046B">
              <w:rPr>
                <w:rFonts w:ascii="Arial Narrow" w:hAnsi="Arial Narrow" w:cs="Garamond"/>
                <w:color w:val="000000" w:themeColor="text1"/>
              </w:rPr>
              <w:t>.</w:t>
            </w:r>
          </w:p>
        </w:tc>
      </w:tr>
      <w:tr w:rsidR="007B72FB" w:rsidRPr="00DE046B" w:rsidTr="004A7004">
        <w:tc>
          <w:tcPr>
            <w:tcW w:w="0" w:type="auto"/>
          </w:tcPr>
          <w:p w:rsidR="007B72FB" w:rsidRPr="00DE046B" w:rsidRDefault="007B72FB" w:rsidP="004A7004">
            <w:pPr>
              <w:rPr>
                <w:rFonts w:ascii="Arial Narrow" w:hAnsi="Arial Narrow" w:cs="Garamond"/>
                <w:color w:val="000000" w:themeColor="text1"/>
                <w:sz w:val="16"/>
                <w:szCs w:val="16"/>
              </w:rPr>
            </w:pPr>
            <w:r w:rsidRPr="00DE046B">
              <w:rPr>
                <w:rFonts w:ascii="Arial Narrow" w:hAnsi="Arial Narrow" w:cs="Garamond"/>
                <w:color w:val="000000" w:themeColor="text1"/>
                <w:sz w:val="16"/>
                <w:szCs w:val="16"/>
              </w:rPr>
              <w:t>Country</w:t>
            </w:r>
          </w:p>
        </w:tc>
        <w:tc>
          <w:tcPr>
            <w:tcW w:w="9769" w:type="dxa"/>
          </w:tcPr>
          <w:p w:rsidR="007B72FB" w:rsidRPr="00DE046B" w:rsidRDefault="007B72FB" w:rsidP="004A7004">
            <w:pPr>
              <w:jc w:val="both"/>
              <w:rPr>
                <w:rFonts w:ascii="Arial Narrow" w:hAnsi="Arial Narrow" w:cs="Garamond"/>
                <w:color w:val="000000" w:themeColor="text1"/>
              </w:rPr>
            </w:pPr>
            <w:r w:rsidRPr="00DE046B">
              <w:rPr>
                <w:rFonts w:ascii="Arial Narrow" w:hAnsi="Arial Narrow" w:cs="Garamond"/>
                <w:color w:val="000000" w:themeColor="text1"/>
              </w:rPr>
              <w:t>Spain</w:t>
            </w:r>
          </w:p>
        </w:tc>
      </w:tr>
      <w:tr w:rsidR="007B72FB" w:rsidRPr="00733643" w:rsidTr="004A7004">
        <w:tc>
          <w:tcPr>
            <w:tcW w:w="0" w:type="auto"/>
          </w:tcPr>
          <w:p w:rsidR="007B72FB" w:rsidRPr="00DE046B" w:rsidRDefault="007B72FB" w:rsidP="004A7004">
            <w:pPr>
              <w:rPr>
                <w:rFonts w:ascii="Arial Narrow" w:hAnsi="Arial Narrow" w:cs="Garamond"/>
                <w:color w:val="000000" w:themeColor="text1"/>
                <w:sz w:val="16"/>
                <w:szCs w:val="16"/>
              </w:rPr>
            </w:pPr>
            <w:r w:rsidRPr="00DE046B">
              <w:rPr>
                <w:rFonts w:ascii="Arial Narrow" w:hAnsi="Arial Narrow" w:cs="Garamond"/>
                <w:color w:val="000000" w:themeColor="text1"/>
                <w:sz w:val="16"/>
                <w:szCs w:val="16"/>
              </w:rPr>
              <w:t>Locality</w:t>
            </w:r>
          </w:p>
        </w:tc>
        <w:tc>
          <w:tcPr>
            <w:tcW w:w="9769" w:type="dxa"/>
          </w:tcPr>
          <w:p w:rsidR="007B72FB" w:rsidRPr="00DE046B" w:rsidRDefault="007B72FB" w:rsidP="004A7004">
            <w:pPr>
              <w:jc w:val="both"/>
              <w:rPr>
                <w:rFonts w:ascii="Arial Narrow" w:hAnsi="Arial Narrow" w:cs="Garamond"/>
                <w:color w:val="000000" w:themeColor="text1"/>
                <w:lang w:val="es-ES"/>
              </w:rPr>
            </w:pPr>
            <w:proofErr w:type="spellStart"/>
            <w:r w:rsidRPr="00DE046B">
              <w:rPr>
                <w:rFonts w:ascii="Arial Narrow" w:hAnsi="Arial Narrow" w:cs="Garamond"/>
                <w:color w:val="000000" w:themeColor="text1"/>
                <w:lang w:val="es-ES"/>
              </w:rPr>
              <w:t>Session</w:t>
            </w:r>
            <w:proofErr w:type="spellEnd"/>
            <w:r w:rsidRPr="00DE046B">
              <w:rPr>
                <w:rFonts w:ascii="Arial Narrow" w:hAnsi="Arial Narrow" w:cs="Garamond"/>
                <w:color w:val="000000" w:themeColor="text1"/>
                <w:lang w:val="es-ES"/>
              </w:rPr>
              <w:t xml:space="preserve"> 1: Cueva Negra del Estrecho del Río </w:t>
            </w:r>
            <w:proofErr w:type="spellStart"/>
            <w:r w:rsidRPr="00DE046B">
              <w:rPr>
                <w:rFonts w:ascii="Arial Narrow" w:hAnsi="Arial Narrow" w:cs="Garamond"/>
                <w:color w:val="000000" w:themeColor="text1"/>
                <w:lang w:val="es-ES"/>
              </w:rPr>
              <w:t>Quípar</w:t>
            </w:r>
            <w:proofErr w:type="spellEnd"/>
            <w:r w:rsidRPr="00DE046B">
              <w:rPr>
                <w:rFonts w:ascii="Arial Narrow" w:hAnsi="Arial Narrow" w:cs="Garamond"/>
                <w:color w:val="000000" w:themeColor="text1"/>
                <w:lang w:val="es-ES"/>
              </w:rPr>
              <w:t xml:space="preserve"> (Caravaca, Murcia, </w:t>
            </w:r>
            <w:proofErr w:type="spellStart"/>
            <w:r w:rsidRPr="00DE046B">
              <w:rPr>
                <w:rFonts w:ascii="Arial Narrow" w:hAnsi="Arial Narrow" w:cs="Garamond"/>
                <w:color w:val="000000" w:themeColor="text1"/>
                <w:lang w:val="es-ES"/>
              </w:rPr>
              <w:t>Spain</w:t>
            </w:r>
            <w:proofErr w:type="spellEnd"/>
            <w:r w:rsidRPr="00DE046B">
              <w:rPr>
                <w:rFonts w:ascii="Arial Narrow" w:hAnsi="Arial Narrow" w:cs="Garamond"/>
                <w:color w:val="000000" w:themeColor="text1"/>
                <w:lang w:val="es-ES"/>
              </w:rPr>
              <w:t xml:space="preserve">); </w:t>
            </w:r>
          </w:p>
          <w:p w:rsidR="007B72FB" w:rsidRPr="00DE046B" w:rsidRDefault="007B72FB" w:rsidP="004A7004">
            <w:pPr>
              <w:jc w:val="both"/>
              <w:rPr>
                <w:rFonts w:ascii="Arial Narrow" w:hAnsi="Arial Narrow" w:cs="Garamond"/>
                <w:color w:val="000000" w:themeColor="text1"/>
                <w:lang w:val="es-ES"/>
              </w:rPr>
            </w:pPr>
            <w:proofErr w:type="spellStart"/>
            <w:r w:rsidRPr="00DE046B">
              <w:rPr>
                <w:rFonts w:ascii="Arial Narrow" w:hAnsi="Arial Narrow" w:cs="Garamond"/>
                <w:color w:val="000000" w:themeColor="text1"/>
                <w:lang w:val="es-ES"/>
              </w:rPr>
              <w:t>Session</w:t>
            </w:r>
            <w:proofErr w:type="spellEnd"/>
            <w:r w:rsidRPr="00DE046B">
              <w:rPr>
                <w:rFonts w:ascii="Arial Narrow" w:hAnsi="Arial Narrow" w:cs="Garamond"/>
                <w:color w:val="000000" w:themeColor="text1"/>
                <w:lang w:val="es-ES"/>
              </w:rPr>
              <w:t xml:space="preserve"> 2: Sima de las Palomas del Cabezo Gordo (Torre Pacheco, Murcia, </w:t>
            </w:r>
            <w:proofErr w:type="spellStart"/>
            <w:r w:rsidRPr="00DE046B">
              <w:rPr>
                <w:rFonts w:ascii="Arial Narrow" w:hAnsi="Arial Narrow" w:cs="Garamond"/>
                <w:color w:val="000000" w:themeColor="text1"/>
                <w:lang w:val="es-ES"/>
              </w:rPr>
              <w:t>Spain</w:t>
            </w:r>
            <w:proofErr w:type="spellEnd"/>
            <w:r w:rsidRPr="00DE046B">
              <w:rPr>
                <w:rFonts w:ascii="Arial Narrow" w:hAnsi="Arial Narrow" w:cs="Garamond"/>
                <w:color w:val="000000" w:themeColor="text1"/>
                <w:lang w:val="es-ES"/>
              </w:rPr>
              <w:t>)</w:t>
            </w:r>
          </w:p>
        </w:tc>
      </w:tr>
      <w:tr w:rsidR="007B72FB" w:rsidRPr="00DE046B" w:rsidTr="004A7004">
        <w:tc>
          <w:tcPr>
            <w:tcW w:w="0" w:type="auto"/>
          </w:tcPr>
          <w:p w:rsidR="007B72FB" w:rsidRPr="00DE046B" w:rsidRDefault="007B72FB" w:rsidP="004A7004">
            <w:pPr>
              <w:rPr>
                <w:rFonts w:ascii="Arial Narrow" w:hAnsi="Arial Narrow" w:cs="Garamond"/>
                <w:color w:val="000000" w:themeColor="text1"/>
                <w:sz w:val="16"/>
                <w:szCs w:val="16"/>
              </w:rPr>
            </w:pPr>
            <w:r w:rsidRPr="00DE046B">
              <w:rPr>
                <w:rFonts w:ascii="Arial Narrow" w:hAnsi="Arial Narrow" w:cs="Garamond"/>
                <w:color w:val="000000" w:themeColor="text1"/>
                <w:sz w:val="16"/>
                <w:szCs w:val="16"/>
              </w:rPr>
              <w:t>Travel</w:t>
            </w:r>
          </w:p>
        </w:tc>
        <w:tc>
          <w:tcPr>
            <w:tcW w:w="9769" w:type="dxa"/>
          </w:tcPr>
          <w:p w:rsidR="007B72FB" w:rsidRPr="00DE046B" w:rsidRDefault="00D910AB" w:rsidP="00D910AB">
            <w:pPr>
              <w:jc w:val="both"/>
              <w:rPr>
                <w:rFonts w:ascii="Arial Narrow" w:hAnsi="Arial Narrow" w:cs="Garamond"/>
                <w:color w:val="000000" w:themeColor="text1"/>
              </w:rPr>
            </w:pPr>
            <w:r>
              <w:rPr>
                <w:rFonts w:ascii="Arial Narrow" w:hAnsi="Arial Narrow" w:cs="Garamond"/>
                <w:color w:val="000000" w:themeColor="text1"/>
              </w:rPr>
              <w:t>June 29, July 20, August 12: On these dates p</w:t>
            </w:r>
            <w:r w:rsidR="007B72FB" w:rsidRPr="00DE046B">
              <w:rPr>
                <w:rFonts w:ascii="Arial Narrow" w:hAnsi="Arial Narrow" w:cs="Garamond"/>
                <w:color w:val="000000" w:themeColor="text1"/>
              </w:rPr>
              <w:t xml:space="preserve">articipants </w:t>
            </w:r>
            <w:r w:rsidR="007B72FB">
              <w:rPr>
                <w:rFonts w:ascii="Arial Narrow" w:hAnsi="Arial Narrow" w:cs="Garamond"/>
                <w:color w:val="000000" w:themeColor="text1"/>
              </w:rPr>
              <w:t xml:space="preserve">are </w:t>
            </w:r>
            <w:r w:rsidR="007B72FB" w:rsidRPr="00DE046B">
              <w:rPr>
                <w:rFonts w:ascii="Arial Narrow" w:hAnsi="Arial Narrow" w:cs="Garamond"/>
                <w:color w:val="000000" w:themeColor="text1"/>
              </w:rPr>
              <w:t>picked up</w:t>
            </w:r>
            <w:r>
              <w:rPr>
                <w:rFonts w:ascii="Arial Narrow" w:hAnsi="Arial Narrow" w:cs="Garamond"/>
                <w:color w:val="000000" w:themeColor="text1"/>
              </w:rPr>
              <w:t>/set down</w:t>
            </w:r>
            <w:r w:rsidR="007B72FB" w:rsidRPr="00DE046B">
              <w:rPr>
                <w:rFonts w:ascii="Arial Narrow" w:hAnsi="Arial Narrow" w:cs="Garamond"/>
                <w:color w:val="000000" w:themeColor="text1"/>
              </w:rPr>
              <w:t xml:space="preserve"> by </w:t>
            </w:r>
            <w:r w:rsidR="007B72FB">
              <w:rPr>
                <w:rFonts w:ascii="Arial Narrow" w:hAnsi="Arial Narrow" w:cs="Garamond"/>
                <w:color w:val="000000" w:themeColor="text1"/>
              </w:rPr>
              <w:t xml:space="preserve">our staff at Murcia </w:t>
            </w:r>
            <w:proofErr w:type="spellStart"/>
            <w:r w:rsidR="007B72FB">
              <w:rPr>
                <w:rFonts w:ascii="Arial Narrow" w:hAnsi="Arial Narrow" w:cs="Garamond"/>
                <w:color w:val="000000" w:themeColor="text1"/>
              </w:rPr>
              <w:t>Corvera</w:t>
            </w:r>
            <w:proofErr w:type="spellEnd"/>
            <w:r w:rsidR="007B72FB">
              <w:rPr>
                <w:rFonts w:ascii="Arial Narrow" w:hAnsi="Arial Narrow" w:cs="Garamond"/>
                <w:color w:val="000000" w:themeColor="text1"/>
              </w:rPr>
              <w:t xml:space="preserve"> Inte</w:t>
            </w:r>
            <w:r w:rsidR="007B72FB" w:rsidRPr="00DE046B">
              <w:rPr>
                <w:rFonts w:ascii="Arial Narrow" w:hAnsi="Arial Narrow" w:cs="Garamond"/>
                <w:color w:val="000000" w:themeColor="text1"/>
              </w:rPr>
              <w:t xml:space="preserve">rnational Airport </w:t>
            </w:r>
            <w:r>
              <w:rPr>
                <w:rFonts w:ascii="Arial Narrow" w:hAnsi="Arial Narrow" w:cs="Garamond"/>
                <w:color w:val="000000" w:themeColor="text1"/>
              </w:rPr>
              <w:t xml:space="preserve">or at the railway stations of </w:t>
            </w:r>
            <w:proofErr w:type="spellStart"/>
            <w:r>
              <w:rPr>
                <w:rFonts w:ascii="Arial Narrow" w:hAnsi="Arial Narrow" w:cs="Garamond"/>
                <w:color w:val="000000" w:themeColor="text1"/>
              </w:rPr>
              <w:t>Cieza</w:t>
            </w:r>
            <w:proofErr w:type="spellEnd"/>
            <w:r>
              <w:rPr>
                <w:rFonts w:ascii="Arial Narrow" w:hAnsi="Arial Narrow" w:cs="Garamond"/>
                <w:color w:val="000000" w:themeColor="text1"/>
              </w:rPr>
              <w:t xml:space="preserve"> (Session 1) or </w:t>
            </w:r>
            <w:proofErr w:type="spellStart"/>
            <w:r>
              <w:rPr>
                <w:rFonts w:ascii="Arial Narrow" w:hAnsi="Arial Narrow" w:cs="Garamond"/>
                <w:color w:val="000000" w:themeColor="text1"/>
              </w:rPr>
              <w:t>Balsicas</w:t>
            </w:r>
            <w:proofErr w:type="spellEnd"/>
            <w:r>
              <w:rPr>
                <w:rFonts w:ascii="Arial Narrow" w:hAnsi="Arial Narrow" w:cs="Garamond"/>
                <w:color w:val="000000" w:themeColor="text1"/>
              </w:rPr>
              <w:t xml:space="preserve">-Mar </w:t>
            </w:r>
            <w:proofErr w:type="spellStart"/>
            <w:r>
              <w:rPr>
                <w:rFonts w:ascii="Arial Narrow" w:hAnsi="Arial Narrow" w:cs="Garamond"/>
                <w:color w:val="000000" w:themeColor="text1"/>
              </w:rPr>
              <w:t>Menor</w:t>
            </w:r>
            <w:proofErr w:type="spellEnd"/>
            <w:r>
              <w:rPr>
                <w:rFonts w:ascii="Arial Narrow" w:hAnsi="Arial Narrow" w:cs="Garamond"/>
                <w:color w:val="000000" w:themeColor="text1"/>
              </w:rPr>
              <w:t xml:space="preserve"> (Session 2). </w:t>
            </w:r>
            <w:r w:rsidR="007B72FB" w:rsidRPr="00DE046B">
              <w:rPr>
                <w:rFonts w:ascii="Arial Narrow" w:hAnsi="Arial Narrow" w:cs="Garamond"/>
                <w:color w:val="000000" w:themeColor="text1"/>
              </w:rPr>
              <w:t xml:space="preserve"> </w:t>
            </w:r>
            <w:r w:rsidR="007B72FB">
              <w:rPr>
                <w:rFonts w:ascii="Arial Narrow" w:hAnsi="Arial Narrow" w:cs="Garamond"/>
                <w:color w:val="000000" w:themeColor="text1"/>
              </w:rPr>
              <w:t xml:space="preserve">We ask Session 1 helpers to try to book flights that land at Murcia </w:t>
            </w:r>
            <w:proofErr w:type="spellStart"/>
            <w:r w:rsidR="007B72FB">
              <w:rPr>
                <w:rFonts w:ascii="Arial Narrow" w:hAnsi="Arial Narrow" w:cs="Garamond"/>
                <w:color w:val="000000" w:themeColor="text1"/>
              </w:rPr>
              <w:t>Corvera</w:t>
            </w:r>
            <w:proofErr w:type="spellEnd"/>
            <w:r w:rsidR="007B72FB">
              <w:rPr>
                <w:rFonts w:ascii="Arial Narrow" w:hAnsi="Arial Narrow" w:cs="Garamond"/>
                <w:color w:val="000000" w:themeColor="text1"/>
              </w:rPr>
              <w:t xml:space="preserve"> Airport </w:t>
            </w:r>
            <w:r w:rsidR="007B72FB" w:rsidRPr="00556849">
              <w:rPr>
                <w:rFonts w:ascii="Arial Narrow" w:hAnsi="Arial Narrow" w:cs="Garamond"/>
                <w:i/>
                <w:color w:val="000000" w:themeColor="text1"/>
              </w:rPr>
              <w:t>before</w:t>
            </w:r>
            <w:r w:rsidR="007B72FB">
              <w:rPr>
                <w:rFonts w:ascii="Arial Narrow" w:hAnsi="Arial Narrow" w:cs="Garamond"/>
                <w:color w:val="000000" w:themeColor="text1"/>
              </w:rPr>
              <w:t xml:space="preserve"> 7 pm and depart </w:t>
            </w:r>
            <w:r w:rsidR="007B72FB" w:rsidRPr="00556849">
              <w:rPr>
                <w:rFonts w:ascii="Arial Narrow" w:hAnsi="Arial Narrow" w:cs="Garamond"/>
                <w:i/>
                <w:color w:val="000000" w:themeColor="text1"/>
              </w:rPr>
              <w:t>after</w:t>
            </w:r>
            <w:r w:rsidR="007B72FB">
              <w:rPr>
                <w:rFonts w:ascii="Arial Narrow" w:hAnsi="Arial Narrow" w:cs="Garamond"/>
                <w:color w:val="000000" w:themeColor="text1"/>
              </w:rPr>
              <w:t xml:space="preserve"> 10 am. </w:t>
            </w:r>
            <w:r w:rsidR="007B72FB" w:rsidRPr="00DE046B">
              <w:rPr>
                <w:rFonts w:ascii="Arial Narrow" w:hAnsi="Arial Narrow" w:cs="Garamond"/>
                <w:color w:val="000000" w:themeColor="text1"/>
              </w:rPr>
              <w:t xml:space="preserve">Participants wishing to make alternative travel arrangements should consult us beforehand, </w:t>
            </w:r>
            <w:r w:rsidR="007B72FB">
              <w:rPr>
                <w:rFonts w:ascii="Arial Narrow" w:hAnsi="Arial Narrow" w:cs="Garamond"/>
                <w:color w:val="000000" w:themeColor="text1"/>
              </w:rPr>
              <w:t>though</w:t>
            </w:r>
            <w:r w:rsidR="007B72FB" w:rsidRPr="00DE046B">
              <w:rPr>
                <w:rFonts w:ascii="Arial Narrow" w:hAnsi="Arial Narrow" w:cs="Garamond"/>
                <w:color w:val="000000" w:themeColor="text1"/>
              </w:rPr>
              <w:t xml:space="preserve"> it may</w:t>
            </w:r>
            <w:r w:rsidR="007B72FB">
              <w:rPr>
                <w:rFonts w:ascii="Arial Narrow" w:hAnsi="Arial Narrow" w:cs="Garamond"/>
                <w:color w:val="000000" w:themeColor="text1"/>
              </w:rPr>
              <w:t xml:space="preserve"> </w:t>
            </w:r>
            <w:r w:rsidR="007B72FB" w:rsidRPr="00DE046B">
              <w:rPr>
                <w:rFonts w:ascii="Arial Narrow" w:hAnsi="Arial Narrow" w:cs="Garamond"/>
                <w:color w:val="000000" w:themeColor="text1"/>
              </w:rPr>
              <w:t>n</w:t>
            </w:r>
            <w:r w:rsidR="007B72FB">
              <w:rPr>
                <w:rFonts w:ascii="Arial Narrow" w:hAnsi="Arial Narrow" w:cs="Garamond"/>
                <w:color w:val="000000" w:themeColor="text1"/>
              </w:rPr>
              <w:t>ot be possible to meet you and</w:t>
            </w:r>
            <w:r w:rsidR="007B72FB" w:rsidRPr="00DE046B">
              <w:rPr>
                <w:rFonts w:ascii="Arial Narrow" w:hAnsi="Arial Narrow" w:cs="Garamond"/>
                <w:color w:val="000000" w:themeColor="text1"/>
              </w:rPr>
              <w:t xml:space="preserve"> you may have to make your own way to our bases.</w:t>
            </w:r>
          </w:p>
        </w:tc>
      </w:tr>
      <w:tr w:rsidR="007B72FB" w:rsidRPr="00DE046B" w:rsidTr="004A7004">
        <w:tc>
          <w:tcPr>
            <w:tcW w:w="0" w:type="auto"/>
          </w:tcPr>
          <w:p w:rsidR="007B72FB" w:rsidRPr="00DE046B" w:rsidRDefault="007B72FB" w:rsidP="004A7004">
            <w:pPr>
              <w:rPr>
                <w:rFonts w:ascii="Arial Narrow" w:hAnsi="Arial Narrow" w:cs="Garamond"/>
                <w:color w:val="000000" w:themeColor="text1"/>
                <w:sz w:val="16"/>
                <w:szCs w:val="16"/>
              </w:rPr>
            </w:pPr>
            <w:r w:rsidRPr="00DE046B">
              <w:rPr>
                <w:rFonts w:ascii="Arial Narrow" w:hAnsi="Arial Narrow" w:cs="Garamond"/>
                <w:color w:val="000000" w:themeColor="text1"/>
                <w:sz w:val="16"/>
                <w:szCs w:val="16"/>
              </w:rPr>
              <w:t>Duration</w:t>
            </w:r>
          </w:p>
        </w:tc>
        <w:tc>
          <w:tcPr>
            <w:tcW w:w="9769" w:type="dxa"/>
          </w:tcPr>
          <w:p w:rsidR="007B72FB" w:rsidRPr="00DE046B" w:rsidRDefault="007B72FB" w:rsidP="00D910AB">
            <w:pPr>
              <w:jc w:val="both"/>
              <w:rPr>
                <w:rFonts w:ascii="Arial Narrow" w:hAnsi="Arial Narrow" w:cs="Garamond"/>
                <w:color w:val="000000" w:themeColor="text1"/>
              </w:rPr>
            </w:pPr>
            <w:r>
              <w:rPr>
                <w:rFonts w:ascii="Arial Narrow" w:hAnsi="Arial Narrow" w:cs="Garamond"/>
                <w:color w:val="000000" w:themeColor="text1"/>
              </w:rPr>
              <w:t>Two 3</w:t>
            </w:r>
            <w:r w:rsidRPr="00DE046B">
              <w:rPr>
                <w:rFonts w:ascii="Arial Narrow" w:hAnsi="Arial Narrow" w:cs="Garamond"/>
                <w:color w:val="000000" w:themeColor="text1"/>
              </w:rPr>
              <w:t xml:space="preserve">-week sessions. In order to get the most out of their stay we strongly recommend participants </w:t>
            </w:r>
            <w:r w:rsidR="00D910AB">
              <w:rPr>
                <w:rFonts w:ascii="Arial Narrow" w:hAnsi="Arial Narrow" w:cs="Garamond"/>
                <w:color w:val="000000" w:themeColor="text1"/>
              </w:rPr>
              <w:t>come</w:t>
            </w:r>
            <w:r w:rsidRPr="00DE046B">
              <w:rPr>
                <w:rFonts w:ascii="Arial Narrow" w:hAnsi="Arial Narrow" w:cs="Garamond"/>
                <w:color w:val="000000" w:themeColor="text1"/>
              </w:rPr>
              <w:t xml:space="preserve"> for one full session at least.  </w:t>
            </w:r>
          </w:p>
        </w:tc>
      </w:tr>
      <w:tr w:rsidR="007B72FB" w:rsidRPr="00DE046B" w:rsidTr="004A7004">
        <w:tc>
          <w:tcPr>
            <w:tcW w:w="0" w:type="auto"/>
          </w:tcPr>
          <w:p w:rsidR="007B72FB" w:rsidRPr="00DE046B" w:rsidRDefault="007B72FB" w:rsidP="004A7004">
            <w:pPr>
              <w:rPr>
                <w:rFonts w:ascii="Arial Narrow" w:hAnsi="Arial Narrow" w:cs="Garamond"/>
                <w:color w:val="000000" w:themeColor="text1"/>
                <w:sz w:val="16"/>
                <w:szCs w:val="16"/>
              </w:rPr>
            </w:pPr>
            <w:r w:rsidRPr="00DE046B">
              <w:rPr>
                <w:rFonts w:ascii="Arial Narrow" w:hAnsi="Arial Narrow" w:cs="Garamond"/>
                <w:color w:val="000000" w:themeColor="text1"/>
                <w:sz w:val="16"/>
                <w:szCs w:val="16"/>
              </w:rPr>
              <w:t xml:space="preserve">Age          </w:t>
            </w:r>
          </w:p>
        </w:tc>
        <w:tc>
          <w:tcPr>
            <w:tcW w:w="9769" w:type="dxa"/>
          </w:tcPr>
          <w:p w:rsidR="007B72FB" w:rsidRPr="00DE046B" w:rsidRDefault="007B72FB" w:rsidP="004A7004">
            <w:pPr>
              <w:ind w:left="1"/>
              <w:jc w:val="both"/>
              <w:rPr>
                <w:rFonts w:ascii="Arial Narrow" w:hAnsi="Arial Narrow" w:cs="Garamond"/>
                <w:color w:val="000000" w:themeColor="text1"/>
              </w:rPr>
            </w:pPr>
            <w:r w:rsidRPr="00DE046B">
              <w:rPr>
                <w:rFonts w:ascii="Arial Narrow" w:hAnsi="Arial Narrow" w:cs="Garamond"/>
                <w:color w:val="000000" w:themeColor="text1"/>
              </w:rPr>
              <w:t>Minimum 18 years</w:t>
            </w:r>
          </w:p>
        </w:tc>
      </w:tr>
      <w:tr w:rsidR="007B72FB" w:rsidRPr="00DE046B" w:rsidTr="004A7004">
        <w:tc>
          <w:tcPr>
            <w:tcW w:w="0" w:type="auto"/>
          </w:tcPr>
          <w:p w:rsidR="007B72FB" w:rsidRPr="00DE046B" w:rsidRDefault="007B72FB" w:rsidP="004A7004">
            <w:pPr>
              <w:rPr>
                <w:rFonts w:ascii="Arial Narrow" w:hAnsi="Arial Narrow" w:cs="Garamond"/>
                <w:color w:val="000000" w:themeColor="text1"/>
                <w:sz w:val="16"/>
                <w:szCs w:val="16"/>
              </w:rPr>
            </w:pPr>
            <w:r w:rsidRPr="00DE046B">
              <w:rPr>
                <w:rFonts w:ascii="Arial Narrow" w:hAnsi="Arial Narrow" w:cs="Garamond"/>
                <w:color w:val="000000" w:themeColor="text1"/>
                <w:sz w:val="16"/>
                <w:szCs w:val="16"/>
              </w:rPr>
              <w:t>Qualifications</w:t>
            </w:r>
          </w:p>
        </w:tc>
        <w:tc>
          <w:tcPr>
            <w:tcW w:w="9769" w:type="dxa"/>
          </w:tcPr>
          <w:p w:rsidR="007B72FB" w:rsidRPr="00DE046B" w:rsidRDefault="007B72FB" w:rsidP="004A7004">
            <w:pPr>
              <w:jc w:val="both"/>
              <w:rPr>
                <w:rFonts w:ascii="Arial Narrow" w:hAnsi="Arial Narrow" w:cs="Garamond"/>
                <w:color w:val="000000" w:themeColor="text1"/>
              </w:rPr>
            </w:pPr>
            <w:r w:rsidRPr="00DE046B">
              <w:rPr>
                <w:rFonts w:ascii="Arial Narrow" w:hAnsi="Arial Narrow" w:cs="Garamond"/>
                <w:color w:val="000000" w:themeColor="text1"/>
              </w:rPr>
              <w:t>Previous experience is not essential though preference is given to undergraduates and graduates in appropriate subject areas.</w:t>
            </w:r>
          </w:p>
        </w:tc>
      </w:tr>
      <w:tr w:rsidR="007B72FB" w:rsidRPr="00DE046B" w:rsidTr="004A7004">
        <w:trPr>
          <w:trHeight w:val="429"/>
        </w:trPr>
        <w:tc>
          <w:tcPr>
            <w:tcW w:w="0" w:type="auto"/>
          </w:tcPr>
          <w:p w:rsidR="007B72FB" w:rsidRPr="00DE046B" w:rsidRDefault="007B72FB" w:rsidP="004A7004">
            <w:pPr>
              <w:rPr>
                <w:rFonts w:ascii="Arial Narrow" w:hAnsi="Arial Narrow" w:cs="Garamond"/>
                <w:color w:val="000000" w:themeColor="text1"/>
                <w:sz w:val="16"/>
                <w:szCs w:val="16"/>
              </w:rPr>
            </w:pPr>
            <w:r w:rsidRPr="00DE046B">
              <w:rPr>
                <w:rFonts w:ascii="Arial Narrow" w:hAnsi="Arial Narrow" w:cs="Garamond"/>
                <w:color w:val="000000" w:themeColor="text1"/>
                <w:sz w:val="16"/>
                <w:szCs w:val="16"/>
              </w:rPr>
              <w:t>Work</w:t>
            </w:r>
          </w:p>
        </w:tc>
        <w:tc>
          <w:tcPr>
            <w:tcW w:w="9769" w:type="dxa"/>
          </w:tcPr>
          <w:p w:rsidR="007B72FB" w:rsidRPr="00DE046B" w:rsidRDefault="007B72FB" w:rsidP="004A7004">
            <w:pPr>
              <w:jc w:val="both"/>
              <w:rPr>
                <w:rFonts w:ascii="Arial Narrow" w:hAnsi="Arial Narrow" w:cs="Garamond"/>
                <w:color w:val="000000" w:themeColor="text1"/>
              </w:rPr>
            </w:pPr>
            <w:r w:rsidRPr="00DE046B">
              <w:rPr>
                <w:rFonts w:ascii="Arial Narrow" w:hAnsi="Arial Narrow" w:cs="Garamond"/>
                <w:color w:val="000000" w:themeColor="text1"/>
              </w:rPr>
              <w:t>All participants take part in excavation and cleaning and sorting finds, and will receive both practical instruction and talks about our research and about human evolution and Palaeolithic archaeology in the Pleistocene.</w:t>
            </w:r>
          </w:p>
        </w:tc>
      </w:tr>
      <w:tr w:rsidR="007B72FB" w:rsidRPr="00DE046B" w:rsidTr="004A7004">
        <w:tc>
          <w:tcPr>
            <w:tcW w:w="0" w:type="auto"/>
          </w:tcPr>
          <w:p w:rsidR="007B72FB" w:rsidRPr="00DE046B" w:rsidRDefault="007B72FB" w:rsidP="004A7004">
            <w:pPr>
              <w:rPr>
                <w:rFonts w:ascii="Arial Narrow" w:hAnsi="Arial Narrow" w:cs="Garamond"/>
                <w:color w:val="000000" w:themeColor="text1"/>
                <w:sz w:val="16"/>
                <w:szCs w:val="16"/>
              </w:rPr>
            </w:pPr>
            <w:r w:rsidRPr="00DE046B">
              <w:rPr>
                <w:rFonts w:ascii="Arial Narrow" w:hAnsi="Arial Narrow" w:cs="Garamond"/>
                <w:color w:val="000000" w:themeColor="text1"/>
                <w:sz w:val="16"/>
                <w:szCs w:val="16"/>
              </w:rPr>
              <w:t>Language</w:t>
            </w:r>
          </w:p>
        </w:tc>
        <w:tc>
          <w:tcPr>
            <w:tcW w:w="9769" w:type="dxa"/>
          </w:tcPr>
          <w:p w:rsidR="007B72FB" w:rsidRPr="00DE046B" w:rsidRDefault="007B72FB" w:rsidP="004A7004">
            <w:pPr>
              <w:jc w:val="both"/>
              <w:rPr>
                <w:rFonts w:ascii="Arial Narrow" w:hAnsi="Arial Narrow" w:cs="Garamond"/>
                <w:color w:val="000000" w:themeColor="text1"/>
              </w:rPr>
            </w:pPr>
            <w:r w:rsidRPr="00DE046B">
              <w:rPr>
                <w:rFonts w:ascii="Arial Narrow" w:hAnsi="Arial Narrow" w:cs="Garamond"/>
                <w:color w:val="000000" w:themeColor="text1"/>
              </w:rPr>
              <w:t>English (any knowledge of Spanish is also useful).</w:t>
            </w:r>
          </w:p>
        </w:tc>
      </w:tr>
      <w:tr w:rsidR="007B72FB" w:rsidRPr="00DE046B" w:rsidTr="004A7004">
        <w:tc>
          <w:tcPr>
            <w:tcW w:w="0" w:type="auto"/>
          </w:tcPr>
          <w:p w:rsidR="007B72FB" w:rsidRPr="00DE046B" w:rsidRDefault="007B72FB" w:rsidP="004A7004">
            <w:pPr>
              <w:rPr>
                <w:rFonts w:ascii="Arial Narrow" w:hAnsi="Arial Narrow" w:cs="Garamond"/>
                <w:color w:val="000000" w:themeColor="text1"/>
                <w:sz w:val="16"/>
                <w:szCs w:val="16"/>
              </w:rPr>
            </w:pPr>
            <w:proofErr w:type="spellStart"/>
            <w:r w:rsidRPr="00DE046B">
              <w:rPr>
                <w:rFonts w:ascii="Arial Narrow" w:hAnsi="Arial Narrow" w:cs="Garamond"/>
                <w:color w:val="000000" w:themeColor="text1"/>
                <w:sz w:val="16"/>
                <w:szCs w:val="16"/>
              </w:rPr>
              <w:t>Accom</w:t>
            </w:r>
            <w:proofErr w:type="spellEnd"/>
            <w:r w:rsidRPr="00DE046B">
              <w:rPr>
                <w:rFonts w:ascii="Arial Narrow" w:hAnsi="Arial Narrow" w:cs="Garamond"/>
                <w:color w:val="000000" w:themeColor="text1"/>
                <w:sz w:val="16"/>
                <w:szCs w:val="16"/>
              </w:rPr>
              <w:t>.</w:t>
            </w:r>
          </w:p>
        </w:tc>
        <w:tc>
          <w:tcPr>
            <w:tcW w:w="9769" w:type="dxa"/>
          </w:tcPr>
          <w:p w:rsidR="007B72FB" w:rsidRPr="00DE046B" w:rsidRDefault="007B72FB" w:rsidP="0003136C">
            <w:pPr>
              <w:jc w:val="both"/>
              <w:rPr>
                <w:rFonts w:ascii="Arial Narrow" w:hAnsi="Arial Narrow" w:cs="Garamond"/>
                <w:color w:val="000000" w:themeColor="text1"/>
              </w:rPr>
            </w:pPr>
            <w:r w:rsidRPr="00DE046B">
              <w:rPr>
                <w:rFonts w:ascii="Arial Narrow" w:hAnsi="Arial Narrow" w:cs="Garamond"/>
                <w:color w:val="000000" w:themeColor="text1"/>
              </w:rPr>
              <w:t>Bunks in schools with showers etc. Light breakfast, mid-morning sandwich, cooked lunch, cooked evening meal. Vegan, halal</w:t>
            </w:r>
            <w:r w:rsidR="0003136C">
              <w:rPr>
                <w:rFonts w:ascii="Arial Narrow" w:hAnsi="Arial Narrow" w:cs="Garamond"/>
                <w:color w:val="000000" w:themeColor="text1"/>
              </w:rPr>
              <w:t>, and</w:t>
            </w:r>
            <w:r w:rsidRPr="00DE046B">
              <w:rPr>
                <w:rFonts w:ascii="Arial Narrow" w:hAnsi="Arial Narrow" w:cs="Garamond"/>
                <w:color w:val="000000" w:themeColor="text1"/>
              </w:rPr>
              <w:t xml:space="preserve"> kosher menus are NOT available. Bring your own sheets and towel. </w:t>
            </w:r>
          </w:p>
        </w:tc>
      </w:tr>
      <w:tr w:rsidR="007B72FB" w:rsidRPr="00DE046B" w:rsidTr="004A7004">
        <w:tc>
          <w:tcPr>
            <w:tcW w:w="0" w:type="auto"/>
          </w:tcPr>
          <w:p w:rsidR="007B72FB" w:rsidRPr="00DE046B" w:rsidRDefault="007B72FB" w:rsidP="004A7004">
            <w:pPr>
              <w:rPr>
                <w:rFonts w:ascii="Arial Narrow" w:hAnsi="Arial Narrow" w:cs="Garamond"/>
                <w:color w:val="000000" w:themeColor="text1"/>
                <w:sz w:val="16"/>
                <w:szCs w:val="16"/>
              </w:rPr>
            </w:pPr>
            <w:r w:rsidRPr="00DE046B">
              <w:rPr>
                <w:rFonts w:ascii="Arial Narrow" w:hAnsi="Arial Narrow" w:cs="Garamond"/>
                <w:color w:val="000000" w:themeColor="text1"/>
                <w:sz w:val="16"/>
                <w:szCs w:val="16"/>
              </w:rPr>
              <w:t>Contribution</w:t>
            </w:r>
          </w:p>
        </w:tc>
        <w:tc>
          <w:tcPr>
            <w:tcW w:w="9769" w:type="dxa"/>
          </w:tcPr>
          <w:p w:rsidR="007B72FB" w:rsidRPr="00DE046B" w:rsidRDefault="007B72FB" w:rsidP="0003136C">
            <w:pPr>
              <w:jc w:val="both"/>
              <w:rPr>
                <w:rFonts w:ascii="Arial Narrow" w:hAnsi="Arial Narrow" w:cs="Garamond"/>
                <w:color w:val="000000" w:themeColor="text1"/>
              </w:rPr>
            </w:pPr>
            <w:r w:rsidRPr="00DE046B">
              <w:rPr>
                <w:rFonts w:ascii="Arial Narrow" w:hAnsi="Arial Narrow" w:cs="Garamond"/>
                <w:b/>
                <w:color w:val="000000" w:themeColor="text1"/>
              </w:rPr>
              <w:t>FOR A COMPLETE SESSION</w:t>
            </w:r>
            <w:r w:rsidRPr="00DE046B">
              <w:rPr>
                <w:rFonts w:ascii="Arial Narrow" w:hAnsi="Arial Narrow" w:cs="Garamond"/>
                <w:color w:val="000000" w:themeColor="text1"/>
              </w:rPr>
              <w:t xml:space="preserve">: 50 euros per day includes bed, meals, instruction, local travel from </w:t>
            </w:r>
            <w:r w:rsidR="0003136C">
              <w:rPr>
                <w:rFonts w:ascii="Arial Narrow" w:hAnsi="Arial Narrow" w:cs="Garamond"/>
                <w:color w:val="000000" w:themeColor="text1"/>
              </w:rPr>
              <w:t>pick-up and back, daily travel between</w:t>
            </w:r>
            <w:r w:rsidRPr="00DE046B">
              <w:rPr>
                <w:rFonts w:ascii="Arial Narrow" w:hAnsi="Arial Narrow" w:cs="Garamond"/>
                <w:color w:val="000000" w:themeColor="text1"/>
              </w:rPr>
              <w:t xml:space="preserve"> our base </w:t>
            </w:r>
            <w:r w:rsidR="0003136C">
              <w:rPr>
                <w:rFonts w:ascii="Arial Narrow" w:hAnsi="Arial Narrow" w:cs="Garamond"/>
                <w:color w:val="000000" w:themeColor="text1"/>
              </w:rPr>
              <w:t>and site</w:t>
            </w:r>
            <w:r w:rsidRPr="00DE046B">
              <w:rPr>
                <w:rFonts w:ascii="Arial Narrow" w:hAnsi="Arial Narrow" w:cs="Garamond"/>
                <w:color w:val="000000" w:themeColor="text1"/>
              </w:rPr>
              <w:t>, official excursions. You must p</w:t>
            </w:r>
            <w:r w:rsidR="0003136C">
              <w:rPr>
                <w:rFonts w:ascii="Arial Narrow" w:hAnsi="Arial Narrow" w:cs="Garamond"/>
                <w:color w:val="000000" w:themeColor="text1"/>
              </w:rPr>
              <w:t xml:space="preserve">ay for your own travel </w:t>
            </w:r>
            <w:r>
              <w:rPr>
                <w:rFonts w:ascii="Arial Narrow" w:hAnsi="Arial Narrow" w:cs="Garamond"/>
                <w:color w:val="000000" w:themeColor="text1"/>
              </w:rPr>
              <w:t xml:space="preserve">to </w:t>
            </w:r>
            <w:r w:rsidR="0003136C">
              <w:rPr>
                <w:rFonts w:ascii="Arial Narrow" w:hAnsi="Arial Narrow" w:cs="Garamond"/>
                <w:color w:val="000000" w:themeColor="text1"/>
              </w:rPr>
              <w:t xml:space="preserve">the pick-up points </w:t>
            </w:r>
            <w:r w:rsidRPr="00DE046B">
              <w:rPr>
                <w:rFonts w:ascii="Arial Narrow" w:hAnsi="Arial Narrow" w:cs="Garamond"/>
                <w:color w:val="000000" w:themeColor="text1"/>
              </w:rPr>
              <w:t xml:space="preserve">and personal expenses. </w:t>
            </w:r>
            <w:r w:rsidRPr="00DE046B">
              <w:rPr>
                <w:rFonts w:ascii="Arial Narrow" w:hAnsi="Arial Narrow" w:cs="Garamond"/>
                <w:b/>
                <w:color w:val="000000" w:themeColor="text1"/>
              </w:rPr>
              <w:t>FOR TWO COMPLETE SESSIONS</w:t>
            </w:r>
            <w:r w:rsidRPr="00DE046B">
              <w:rPr>
                <w:rFonts w:ascii="Arial Narrow" w:hAnsi="Arial Narrow" w:cs="Garamond"/>
                <w:color w:val="000000" w:themeColor="text1"/>
              </w:rPr>
              <w:t xml:space="preserve">: 45 euros per day. </w:t>
            </w:r>
            <w:r w:rsidRPr="00DE046B">
              <w:rPr>
                <w:rFonts w:ascii="Arial Narrow" w:hAnsi="Arial Narrow" w:cs="Garamond"/>
                <w:b/>
                <w:color w:val="000000" w:themeColor="text1"/>
              </w:rPr>
              <w:t>FOR LESS THAN 21 days</w:t>
            </w:r>
            <w:r w:rsidRPr="00DE046B">
              <w:rPr>
                <w:rFonts w:ascii="Arial Narrow" w:hAnsi="Arial Narrow" w:cs="Garamond"/>
                <w:color w:val="000000" w:themeColor="text1"/>
              </w:rPr>
              <w:t xml:space="preserve">: 60 euros per day. </w:t>
            </w:r>
            <w:r w:rsidRPr="00DE046B">
              <w:rPr>
                <w:rFonts w:ascii="Arial Narrow" w:hAnsi="Arial Narrow" w:cs="Garamond"/>
                <w:b/>
                <w:color w:val="000000" w:themeColor="text1"/>
              </w:rPr>
              <w:t>Former helpers who return</w:t>
            </w:r>
            <w:r w:rsidRPr="00DE046B">
              <w:rPr>
                <w:rFonts w:ascii="Arial Narrow" w:hAnsi="Arial Narrow" w:cs="Garamond"/>
                <w:color w:val="000000" w:themeColor="text1"/>
              </w:rPr>
              <w:t>: 45 euros per day.</w:t>
            </w:r>
            <w:r w:rsidR="0003136C">
              <w:rPr>
                <w:rFonts w:ascii="Arial Narrow" w:hAnsi="Arial Narrow" w:cs="Garamond"/>
                <w:color w:val="000000" w:themeColor="text1"/>
              </w:rPr>
              <w:t xml:space="preserve"> </w:t>
            </w:r>
            <w:r>
              <w:rPr>
                <w:rFonts w:ascii="Arial Narrow" w:hAnsi="Arial Narrow" w:cs="Garamond"/>
                <w:color w:val="000000" w:themeColor="text1"/>
              </w:rPr>
              <w:t xml:space="preserve">On a case-by-case basis, and provided it does produce numerical imbalance of helpers within a session, consideration may be given to allowing youngsters, who can justify impecunious circumstances and are first-time participants, to take part for 450 euros during a 10-day period </w:t>
            </w:r>
            <w:r w:rsidR="00A84DE7">
              <w:rPr>
                <w:rFonts w:ascii="Arial Narrow" w:hAnsi="Arial Narrow" w:cs="Garamond"/>
                <w:color w:val="000000" w:themeColor="text1"/>
              </w:rPr>
              <w:t xml:space="preserve">(45 euros per day) </w:t>
            </w:r>
            <w:r>
              <w:rPr>
                <w:rFonts w:ascii="Arial Narrow" w:hAnsi="Arial Narrow" w:cs="Garamond"/>
                <w:color w:val="000000" w:themeColor="text1"/>
              </w:rPr>
              <w:t xml:space="preserve">corresponding either to the </w:t>
            </w:r>
            <w:r>
              <w:rPr>
                <w:rFonts w:ascii="Arial Narrow" w:hAnsi="Arial Narrow" w:cs="Garamond"/>
                <w:i/>
                <w:color w:val="000000" w:themeColor="text1"/>
              </w:rPr>
              <w:t>first</w:t>
            </w:r>
            <w:r>
              <w:rPr>
                <w:rFonts w:ascii="Arial Narrow" w:hAnsi="Arial Narrow" w:cs="Garamond"/>
                <w:color w:val="000000" w:themeColor="text1"/>
              </w:rPr>
              <w:t xml:space="preserve"> or the </w:t>
            </w:r>
            <w:r>
              <w:rPr>
                <w:rFonts w:ascii="Arial Narrow" w:hAnsi="Arial Narrow" w:cs="Garamond"/>
                <w:i/>
                <w:color w:val="000000" w:themeColor="text1"/>
              </w:rPr>
              <w:t>second</w:t>
            </w:r>
            <w:r>
              <w:rPr>
                <w:rFonts w:ascii="Arial Narrow" w:hAnsi="Arial Narrow" w:cs="Garamond"/>
                <w:color w:val="000000" w:themeColor="text1"/>
              </w:rPr>
              <w:t xml:space="preserve"> half of </w:t>
            </w:r>
            <w:r>
              <w:rPr>
                <w:rFonts w:ascii="Arial Narrow" w:hAnsi="Arial Narrow" w:cs="Garamond"/>
                <w:i/>
                <w:color w:val="000000" w:themeColor="text1"/>
              </w:rPr>
              <w:t>either</w:t>
            </w:r>
            <w:r>
              <w:rPr>
                <w:rFonts w:ascii="Arial Narrow" w:hAnsi="Arial Narrow" w:cs="Garamond"/>
                <w:color w:val="000000" w:themeColor="text1"/>
              </w:rPr>
              <w:t xml:space="preserve"> session 1 </w:t>
            </w:r>
            <w:r>
              <w:rPr>
                <w:rFonts w:ascii="Arial Narrow" w:hAnsi="Arial Narrow" w:cs="Garamond"/>
                <w:i/>
                <w:color w:val="000000" w:themeColor="text1"/>
              </w:rPr>
              <w:t>or</w:t>
            </w:r>
            <w:r>
              <w:rPr>
                <w:rFonts w:ascii="Arial Narrow" w:hAnsi="Arial Narrow" w:cs="Garamond"/>
                <w:color w:val="000000" w:themeColor="text1"/>
              </w:rPr>
              <w:t xml:space="preserve"> session 2 (though such participation implies they will miss half of the 20-day programme of the session).    </w:t>
            </w:r>
          </w:p>
        </w:tc>
      </w:tr>
      <w:tr w:rsidR="007B72FB" w:rsidRPr="00DE046B" w:rsidTr="004A7004">
        <w:tc>
          <w:tcPr>
            <w:tcW w:w="0" w:type="auto"/>
          </w:tcPr>
          <w:p w:rsidR="007B72FB" w:rsidRPr="00DE046B" w:rsidRDefault="007B72FB" w:rsidP="004A7004">
            <w:pPr>
              <w:rPr>
                <w:rFonts w:ascii="Arial Narrow" w:hAnsi="Arial Narrow" w:cs="Garamond"/>
                <w:color w:val="000000" w:themeColor="text1"/>
                <w:sz w:val="16"/>
                <w:szCs w:val="16"/>
              </w:rPr>
            </w:pPr>
            <w:r w:rsidRPr="00DE046B">
              <w:rPr>
                <w:rFonts w:ascii="Arial Narrow" w:hAnsi="Arial Narrow" w:cs="Garamond"/>
                <w:color w:val="000000" w:themeColor="text1"/>
                <w:sz w:val="16"/>
                <w:szCs w:val="16"/>
              </w:rPr>
              <w:t>Application</w:t>
            </w:r>
          </w:p>
        </w:tc>
        <w:tc>
          <w:tcPr>
            <w:tcW w:w="9769" w:type="dxa"/>
          </w:tcPr>
          <w:p w:rsidR="007B72FB" w:rsidRDefault="007B72FB" w:rsidP="004A7004">
            <w:pPr>
              <w:jc w:val="both"/>
              <w:rPr>
                <w:rStyle w:val="Hipervnculo"/>
                <w:rFonts w:ascii="Arial Narrow" w:eastAsia="Calibri" w:hAnsi="Arial Narrow" w:cs="Garamond"/>
                <w:color w:val="000000" w:themeColor="text1"/>
                <w:u w:val="none"/>
                <w:lang w:val="en-US"/>
              </w:rPr>
            </w:pPr>
            <w:r w:rsidRPr="00DE046B">
              <w:rPr>
                <w:rFonts w:ascii="Arial Narrow" w:hAnsi="Arial Narrow" w:cs="Garamond"/>
                <w:b/>
                <w:i/>
                <w:color w:val="000000" w:themeColor="text1"/>
                <w:lang w:val="en-US"/>
              </w:rPr>
              <w:t xml:space="preserve">There is no application form: just send an email to </w:t>
            </w:r>
            <w:hyperlink r:id="rId19" w:history="1">
              <w:r w:rsidRPr="00DE046B">
                <w:rPr>
                  <w:rStyle w:val="Hipervnculo"/>
                  <w:rFonts w:ascii="Arial Narrow" w:eastAsia="Calibri" w:hAnsi="Arial Narrow" w:cs="Garamond"/>
                  <w:i/>
                  <w:color w:val="000000" w:themeColor="text1"/>
                  <w:u w:val="none"/>
                  <w:lang w:val="en-US"/>
                </w:rPr>
                <w:t>mjwalke@gmail.com</w:t>
              </w:r>
            </w:hyperlink>
            <w:r w:rsidRPr="00DE046B">
              <w:rPr>
                <w:rStyle w:val="Hipervnculo"/>
                <w:rFonts w:ascii="Arial Narrow" w:eastAsia="Calibri" w:hAnsi="Arial Narrow" w:cs="Garamond"/>
                <w:i/>
                <w:color w:val="000000" w:themeColor="text1"/>
                <w:u w:val="none"/>
                <w:lang w:val="en-US"/>
              </w:rPr>
              <w:t xml:space="preserve"> and you MUST attach a 1-page (brief) c.v. as a simple WORD document without inserts or special features, which MUST include (1) your full name, (2) date of birth, (3) nationality and passport number, (4) permanent home address, (5) address for correspondence, (6) contact phone number(s) and email address(</w:t>
            </w:r>
            <w:proofErr w:type="spellStart"/>
            <w:r w:rsidRPr="00DE046B">
              <w:rPr>
                <w:rStyle w:val="Hipervnculo"/>
                <w:rFonts w:ascii="Arial Narrow" w:eastAsia="Calibri" w:hAnsi="Arial Narrow" w:cs="Garamond"/>
                <w:i/>
                <w:color w:val="000000" w:themeColor="text1"/>
                <w:u w:val="none"/>
                <w:lang w:val="en-US"/>
              </w:rPr>
              <w:t>es</w:t>
            </w:r>
            <w:proofErr w:type="spellEnd"/>
            <w:r w:rsidRPr="00DE046B">
              <w:rPr>
                <w:rStyle w:val="Hipervnculo"/>
                <w:rFonts w:ascii="Arial Narrow" w:eastAsia="Calibri" w:hAnsi="Arial Narrow" w:cs="Garamond"/>
                <w:i/>
                <w:color w:val="000000" w:themeColor="text1"/>
                <w:u w:val="none"/>
                <w:lang w:val="en-US"/>
              </w:rPr>
              <w:t xml:space="preserve">).  </w:t>
            </w:r>
            <w:r>
              <w:rPr>
                <w:rStyle w:val="Hipervnculo"/>
                <w:rFonts w:ascii="Arial Narrow" w:eastAsia="Calibri" w:hAnsi="Arial Narrow" w:cs="Garamond"/>
                <w:color w:val="000000" w:themeColor="text1"/>
                <w:u w:val="none"/>
                <w:lang w:val="en-US"/>
              </w:rPr>
              <w:t>Until we have</w:t>
            </w:r>
            <w:r w:rsidR="00D910AB">
              <w:rPr>
                <w:rStyle w:val="Hipervnculo"/>
                <w:rFonts w:ascii="Arial Narrow" w:eastAsia="Calibri" w:hAnsi="Arial Narrow" w:cs="Garamond"/>
                <w:color w:val="000000" w:themeColor="text1"/>
                <w:u w:val="none"/>
                <w:lang w:val="en-US"/>
              </w:rPr>
              <w:t xml:space="preserve"> received</w:t>
            </w:r>
            <w:r>
              <w:rPr>
                <w:rStyle w:val="Hipervnculo"/>
                <w:rFonts w:ascii="Arial Narrow" w:eastAsia="Calibri" w:hAnsi="Arial Narrow" w:cs="Garamond"/>
                <w:color w:val="000000" w:themeColor="text1"/>
                <w:u w:val="none"/>
                <w:lang w:val="en-US"/>
              </w:rPr>
              <w:t xml:space="preserve"> </w:t>
            </w:r>
            <w:r w:rsidRPr="00AC679F">
              <w:rPr>
                <w:rStyle w:val="Hipervnculo"/>
                <w:rFonts w:ascii="Arial Narrow" w:eastAsia="Calibri" w:hAnsi="Arial Narrow" w:cs="Garamond"/>
                <w:b/>
                <w:i/>
                <w:color w:val="000000" w:themeColor="text1"/>
                <w:u w:val="none"/>
                <w:lang w:val="en-US"/>
              </w:rPr>
              <w:t>all 6</w:t>
            </w:r>
            <w:r w:rsidR="00D910AB">
              <w:rPr>
                <w:rStyle w:val="Hipervnculo"/>
                <w:rFonts w:ascii="Arial Narrow" w:eastAsia="Calibri" w:hAnsi="Arial Narrow" w:cs="Garamond"/>
                <w:color w:val="000000" w:themeColor="text1"/>
                <w:u w:val="none"/>
                <w:lang w:val="en-US"/>
              </w:rPr>
              <w:t xml:space="preserve"> pieces of information, we do</w:t>
            </w:r>
            <w:r>
              <w:rPr>
                <w:rStyle w:val="Hipervnculo"/>
                <w:rFonts w:ascii="Arial Narrow" w:eastAsia="Calibri" w:hAnsi="Arial Narrow" w:cs="Garamond"/>
                <w:color w:val="000000" w:themeColor="text1"/>
                <w:u w:val="none"/>
                <w:lang w:val="en-US"/>
              </w:rPr>
              <w:t xml:space="preserve"> not respond to an enqu</w:t>
            </w:r>
            <w:r w:rsidR="00D910AB">
              <w:rPr>
                <w:rStyle w:val="Hipervnculo"/>
                <w:rFonts w:ascii="Arial Narrow" w:eastAsia="Calibri" w:hAnsi="Arial Narrow" w:cs="Garamond"/>
                <w:color w:val="000000" w:themeColor="text1"/>
                <w:u w:val="none"/>
                <w:lang w:val="en-US"/>
              </w:rPr>
              <w:t>i</w:t>
            </w:r>
            <w:r>
              <w:rPr>
                <w:rStyle w:val="Hipervnculo"/>
                <w:rFonts w:ascii="Arial Narrow" w:eastAsia="Calibri" w:hAnsi="Arial Narrow" w:cs="Garamond"/>
                <w:color w:val="000000" w:themeColor="text1"/>
                <w:u w:val="none"/>
                <w:lang w:val="en-US"/>
              </w:rPr>
              <w:t xml:space="preserve">ry. </w:t>
            </w:r>
          </w:p>
          <w:p w:rsidR="007B72FB" w:rsidRPr="00DE046B" w:rsidRDefault="007B72FB" w:rsidP="004A7004">
            <w:pPr>
              <w:jc w:val="both"/>
              <w:rPr>
                <w:rFonts w:ascii="Arial Narrow" w:hAnsi="Arial Narrow" w:cs="Garamond"/>
                <w:color w:val="000000" w:themeColor="text1"/>
              </w:rPr>
            </w:pPr>
            <w:r w:rsidRPr="00DE046B">
              <w:rPr>
                <w:rStyle w:val="Hipervnculo"/>
                <w:rFonts w:ascii="Arial Narrow" w:eastAsia="Calibri" w:hAnsi="Arial Narrow" w:cs="Garamond"/>
                <w:color w:val="000000" w:themeColor="text1"/>
                <w:u w:val="none"/>
                <w:lang w:val="en-US"/>
              </w:rPr>
              <w:t xml:space="preserve"> </w:t>
            </w:r>
            <w:r w:rsidRPr="00DE046B">
              <w:rPr>
                <w:rFonts w:ascii="Arial Narrow" w:hAnsi="Arial Narrow" w:cs="Garamond"/>
                <w:color w:val="000000" w:themeColor="text1"/>
              </w:rPr>
              <w:t xml:space="preserve">Visit our web-site </w:t>
            </w:r>
            <w:hyperlink r:id="rId20" w:history="1">
              <w:r w:rsidRPr="00DE046B">
                <w:rPr>
                  <w:rStyle w:val="Hipervnculo"/>
                  <w:rFonts w:ascii="Arial Narrow" w:eastAsia="Calibri" w:hAnsi="Arial Narrow" w:cs="Garamond"/>
                  <w:color w:val="000000" w:themeColor="text1"/>
                  <w:u w:val="none"/>
                </w:rPr>
                <w:t>http://mupantquat.com</w:t>
              </w:r>
            </w:hyperlink>
            <w:r w:rsidRPr="00DE046B">
              <w:rPr>
                <w:rFonts w:ascii="Arial Narrow" w:hAnsi="Arial Narrow" w:cs="Garamond"/>
                <w:color w:val="000000" w:themeColor="text1"/>
              </w:rPr>
              <w:t xml:space="preserve">, save or print out a long download called </w:t>
            </w:r>
            <w:r w:rsidRPr="00DE046B">
              <w:rPr>
                <w:rFonts w:ascii="Arial Narrow" w:hAnsi="Arial Narrow" w:cs="Garamond"/>
                <w:i/>
                <w:color w:val="000000" w:themeColor="text1"/>
              </w:rPr>
              <w:t>BRIEFING YOU</w:t>
            </w:r>
            <w:r w:rsidRPr="00DE046B">
              <w:rPr>
                <w:rFonts w:ascii="Arial Narrow" w:hAnsi="Arial Narrow" w:cs="Garamond"/>
                <w:color w:val="000000" w:themeColor="text1"/>
              </w:rPr>
              <w:t xml:space="preserve"> and read it carefully. </w:t>
            </w:r>
          </w:p>
          <w:p w:rsidR="007B72FB" w:rsidRPr="00DE046B" w:rsidRDefault="007B72FB" w:rsidP="004A7004">
            <w:pPr>
              <w:jc w:val="both"/>
              <w:rPr>
                <w:rFonts w:ascii="Arial Narrow" w:hAnsi="Arial Narrow" w:cs="Garamond"/>
                <w:color w:val="000000" w:themeColor="text1"/>
              </w:rPr>
            </w:pPr>
            <w:r w:rsidRPr="00DE046B">
              <w:rPr>
                <w:rFonts w:ascii="Arial Narrow" w:hAnsi="Arial Narrow" w:cs="Garamond"/>
                <w:color w:val="000000" w:themeColor="text1"/>
              </w:rPr>
              <w:t>A non-returnable deposit in advance is required of 250 euros per 7 days of intended stay, with balance payable on arrival. Preference is given to applicants wishing to stay for a full 3-week session whose deposits are received before May 1</w:t>
            </w:r>
            <w:r w:rsidRPr="00DE046B">
              <w:rPr>
                <w:rFonts w:ascii="Arial Narrow" w:hAnsi="Arial Narrow" w:cs="Garamond"/>
                <w:color w:val="000000" w:themeColor="text1"/>
                <w:vertAlign w:val="superscript"/>
              </w:rPr>
              <w:t>st</w:t>
            </w:r>
            <w:r w:rsidRPr="00DE046B">
              <w:rPr>
                <w:rFonts w:ascii="Arial Narrow" w:hAnsi="Arial Narrow" w:cs="Garamond"/>
                <w:color w:val="000000" w:themeColor="text1"/>
              </w:rPr>
              <w:t xml:space="preserve"> 20</w:t>
            </w:r>
            <w:r>
              <w:rPr>
                <w:rFonts w:ascii="Arial Narrow" w:hAnsi="Arial Narrow" w:cs="Garamond"/>
                <w:color w:val="000000" w:themeColor="text1"/>
              </w:rPr>
              <w:t>20</w:t>
            </w:r>
            <w:r w:rsidRPr="00DE046B">
              <w:rPr>
                <w:rFonts w:ascii="Arial Narrow" w:hAnsi="Arial Narrow" w:cs="Garamond"/>
                <w:color w:val="000000" w:themeColor="text1"/>
              </w:rPr>
              <w:t>.</w:t>
            </w:r>
          </w:p>
        </w:tc>
      </w:tr>
      <w:tr w:rsidR="007B72FB" w:rsidRPr="00DE046B" w:rsidTr="004A7004">
        <w:tc>
          <w:tcPr>
            <w:tcW w:w="0" w:type="auto"/>
          </w:tcPr>
          <w:p w:rsidR="007B72FB" w:rsidRPr="00DE046B" w:rsidRDefault="007B72FB" w:rsidP="004A7004">
            <w:pPr>
              <w:rPr>
                <w:rFonts w:ascii="Arial Narrow" w:hAnsi="Arial Narrow" w:cs="Garamond"/>
                <w:color w:val="000000" w:themeColor="text1"/>
                <w:sz w:val="16"/>
                <w:szCs w:val="16"/>
              </w:rPr>
            </w:pPr>
            <w:r w:rsidRPr="00DE046B">
              <w:rPr>
                <w:rFonts w:ascii="Arial Narrow" w:hAnsi="Arial Narrow" w:cs="Garamond"/>
                <w:color w:val="000000" w:themeColor="text1"/>
                <w:sz w:val="16"/>
                <w:szCs w:val="16"/>
              </w:rPr>
              <w:t>Notes</w:t>
            </w:r>
          </w:p>
        </w:tc>
        <w:tc>
          <w:tcPr>
            <w:tcW w:w="9769" w:type="dxa"/>
          </w:tcPr>
          <w:p w:rsidR="007B72FB" w:rsidRDefault="007B72FB" w:rsidP="004A7004">
            <w:pPr>
              <w:jc w:val="both"/>
              <w:rPr>
                <w:rFonts w:ascii="Arial Narrow" w:hAnsi="Arial Narrow" w:cs="Garamond"/>
                <w:color w:val="000000" w:themeColor="text1"/>
              </w:rPr>
            </w:pPr>
            <w:r w:rsidRPr="00DE046B">
              <w:rPr>
                <w:rFonts w:ascii="Arial Narrow" w:hAnsi="Arial Narrow" w:cs="Garamond"/>
                <w:color w:val="000000" w:themeColor="text1"/>
              </w:rPr>
              <w:t xml:space="preserve">Each session includes one full-day excursion to other nearby sites of archaeological interest. </w:t>
            </w:r>
          </w:p>
          <w:p w:rsidR="007F6B86" w:rsidRDefault="003672E4" w:rsidP="004A7004">
            <w:pPr>
              <w:jc w:val="both"/>
              <w:rPr>
                <w:rFonts w:ascii="Arial Narrow" w:hAnsi="Arial Narrow" w:cs="Garamond"/>
                <w:color w:val="000000" w:themeColor="text1"/>
              </w:rPr>
            </w:pPr>
            <w:r>
              <w:rPr>
                <w:rFonts w:ascii="Arial Narrow" w:hAnsi="Arial Narrow" w:cs="Garamond"/>
                <w:color w:val="000000" w:themeColor="text1"/>
              </w:rPr>
              <w:t>At both sites set meals are provided</w:t>
            </w:r>
            <w:r w:rsidR="007F6B86">
              <w:rPr>
                <w:rFonts w:ascii="Arial Narrow" w:hAnsi="Arial Narrow" w:cs="Garamond"/>
                <w:color w:val="000000" w:themeColor="text1"/>
              </w:rPr>
              <w:t xml:space="preserve"> only</w:t>
            </w:r>
            <w:r>
              <w:rPr>
                <w:rFonts w:ascii="Arial Narrow" w:hAnsi="Arial Narrow" w:cs="Garamond"/>
                <w:color w:val="000000" w:themeColor="text1"/>
              </w:rPr>
              <w:t xml:space="preserve"> (</w:t>
            </w:r>
            <w:r w:rsidR="007F6B86">
              <w:rPr>
                <w:rFonts w:ascii="Arial Narrow" w:hAnsi="Arial Narrow" w:cs="Garamond"/>
                <w:color w:val="000000" w:themeColor="text1"/>
              </w:rPr>
              <w:t xml:space="preserve">so as </w:t>
            </w:r>
            <w:r>
              <w:rPr>
                <w:rFonts w:ascii="Arial Narrow" w:hAnsi="Arial Narrow" w:cs="Garamond"/>
                <w:color w:val="000000" w:themeColor="text1"/>
              </w:rPr>
              <w:t xml:space="preserve">to keep costs </w:t>
            </w:r>
            <w:r w:rsidR="007F6B86">
              <w:rPr>
                <w:rFonts w:ascii="Arial Narrow" w:hAnsi="Arial Narrow" w:cs="Garamond"/>
                <w:color w:val="000000" w:themeColor="text1"/>
              </w:rPr>
              <w:t xml:space="preserve">down). Strict </w:t>
            </w:r>
            <w:r>
              <w:rPr>
                <w:rFonts w:ascii="Arial Narrow" w:hAnsi="Arial Narrow" w:cs="Garamond"/>
                <w:color w:val="000000" w:themeColor="text1"/>
              </w:rPr>
              <w:t>halal</w:t>
            </w:r>
            <w:r w:rsidR="007F6B86">
              <w:rPr>
                <w:rFonts w:ascii="Arial Narrow" w:hAnsi="Arial Narrow" w:cs="Garamond"/>
                <w:color w:val="000000" w:themeColor="text1"/>
              </w:rPr>
              <w:t xml:space="preserve">, </w:t>
            </w:r>
            <w:r>
              <w:rPr>
                <w:rFonts w:ascii="Arial Narrow" w:hAnsi="Arial Narrow" w:cs="Garamond"/>
                <w:color w:val="000000" w:themeColor="text1"/>
              </w:rPr>
              <w:t>kosher</w:t>
            </w:r>
            <w:r w:rsidR="007F6B86">
              <w:rPr>
                <w:rFonts w:ascii="Arial Narrow" w:hAnsi="Arial Narrow" w:cs="Garamond"/>
                <w:color w:val="000000" w:themeColor="text1"/>
              </w:rPr>
              <w:t>, and vegan menus</w:t>
            </w:r>
            <w:r w:rsidR="00396836">
              <w:rPr>
                <w:rFonts w:ascii="Arial Narrow" w:hAnsi="Arial Narrow" w:cs="Garamond"/>
                <w:color w:val="000000" w:themeColor="text1"/>
              </w:rPr>
              <w:t xml:space="preserve"> cannot be prepared</w:t>
            </w:r>
            <w:r w:rsidR="007F6B86">
              <w:rPr>
                <w:rFonts w:ascii="Arial Narrow" w:hAnsi="Arial Narrow" w:cs="Garamond"/>
                <w:color w:val="000000" w:themeColor="text1"/>
              </w:rPr>
              <w:t>, though salads</w:t>
            </w:r>
            <w:r w:rsidR="0003136C">
              <w:rPr>
                <w:rFonts w:ascii="Arial Narrow" w:hAnsi="Arial Narrow" w:cs="Garamond"/>
                <w:color w:val="000000" w:themeColor="text1"/>
              </w:rPr>
              <w:t>,</w:t>
            </w:r>
            <w:r w:rsidR="007F6B86">
              <w:rPr>
                <w:rFonts w:ascii="Arial Narrow" w:hAnsi="Arial Narrow" w:cs="Garamond"/>
                <w:color w:val="000000" w:themeColor="text1"/>
              </w:rPr>
              <w:t xml:space="preserve"> fruit</w:t>
            </w:r>
            <w:r w:rsidR="0003136C">
              <w:rPr>
                <w:rFonts w:ascii="Arial Narrow" w:hAnsi="Arial Narrow" w:cs="Garamond"/>
                <w:color w:val="000000" w:themeColor="text1"/>
              </w:rPr>
              <w:t>, and eggs</w:t>
            </w:r>
            <w:r w:rsidR="007F6B86">
              <w:rPr>
                <w:rFonts w:ascii="Arial Narrow" w:hAnsi="Arial Narrow" w:cs="Garamond"/>
                <w:color w:val="000000" w:themeColor="text1"/>
              </w:rPr>
              <w:t xml:space="preserve"> are</w:t>
            </w:r>
            <w:r w:rsidR="00396836">
              <w:rPr>
                <w:rFonts w:ascii="Arial Narrow" w:hAnsi="Arial Narrow" w:cs="Garamond"/>
                <w:color w:val="000000" w:themeColor="text1"/>
              </w:rPr>
              <w:t xml:space="preserve"> always</w:t>
            </w:r>
            <w:r w:rsidR="007F6B86">
              <w:rPr>
                <w:rFonts w:ascii="Arial Narrow" w:hAnsi="Arial Narrow" w:cs="Garamond"/>
                <w:color w:val="000000" w:themeColor="text1"/>
              </w:rPr>
              <w:t xml:space="preserve"> available. Participants with particular medical conditions involving</w:t>
            </w:r>
            <w:r w:rsidR="00396836">
              <w:rPr>
                <w:rFonts w:ascii="Arial Narrow" w:hAnsi="Arial Narrow" w:cs="Garamond"/>
                <w:color w:val="000000" w:themeColor="text1"/>
              </w:rPr>
              <w:t xml:space="preserve"> specific</w:t>
            </w:r>
            <w:r w:rsidR="007F6B86">
              <w:rPr>
                <w:rFonts w:ascii="Arial Narrow" w:hAnsi="Arial Narrow" w:cs="Garamond"/>
                <w:color w:val="000000" w:themeColor="text1"/>
              </w:rPr>
              <w:t xml:space="preserve"> intolerance (e.g., to gluten, lactose, shell-fish, etc.) should inform us so that our kitchen staff can make due provision.   </w:t>
            </w:r>
          </w:p>
          <w:p w:rsidR="007B72FB" w:rsidRPr="00DE046B" w:rsidRDefault="007B72FB" w:rsidP="004A7004">
            <w:pPr>
              <w:jc w:val="both"/>
              <w:rPr>
                <w:rFonts w:ascii="Arial Narrow" w:hAnsi="Arial Narrow" w:cs="Garamond"/>
                <w:color w:val="000000" w:themeColor="text1"/>
              </w:rPr>
            </w:pPr>
            <w:r w:rsidRPr="00DE046B">
              <w:rPr>
                <w:rFonts w:ascii="Arial Narrow" w:hAnsi="Arial Narrow" w:cs="Garamond"/>
                <w:color w:val="000000" w:themeColor="text1"/>
              </w:rPr>
              <w:t xml:space="preserve">We issue attendance certificates with number of hours of practical experience and instruction. </w:t>
            </w:r>
            <w:r>
              <w:rPr>
                <w:rFonts w:ascii="Arial Narrow" w:hAnsi="Arial Narrow" w:cs="Garamond"/>
                <w:color w:val="000000" w:themeColor="text1"/>
              </w:rPr>
              <w:t>(</w:t>
            </w:r>
            <w:r w:rsidRPr="00DE046B">
              <w:rPr>
                <w:rFonts w:ascii="Arial Narrow" w:hAnsi="Arial Narrow" w:cs="Garamond"/>
                <w:color w:val="000000" w:themeColor="text1"/>
              </w:rPr>
              <w:t xml:space="preserve">Although US college credit is NOT available from us, undergrad US college students often can arrange beforehand with their faculty professors to gain credit for participation by presenting papers about it </w:t>
            </w:r>
            <w:r>
              <w:rPr>
                <w:rFonts w:ascii="Arial Narrow" w:hAnsi="Arial Narrow" w:cs="Garamond"/>
                <w:color w:val="000000" w:themeColor="text1"/>
              </w:rPr>
              <w:t>on</w:t>
            </w:r>
            <w:r w:rsidRPr="00DE046B">
              <w:rPr>
                <w:rFonts w:ascii="Arial Narrow" w:hAnsi="Arial Narrow" w:cs="Garamond"/>
                <w:color w:val="000000" w:themeColor="text1"/>
              </w:rPr>
              <w:t xml:space="preserve"> return home and we are willing to assist in orientating them during their period on site.</w:t>
            </w:r>
            <w:r>
              <w:rPr>
                <w:rFonts w:ascii="Arial Narrow" w:hAnsi="Arial Narrow" w:cs="Garamond"/>
                <w:color w:val="000000" w:themeColor="text1"/>
              </w:rPr>
              <w:t>)</w:t>
            </w:r>
          </w:p>
          <w:p w:rsidR="007B72FB" w:rsidRPr="00DE046B" w:rsidRDefault="007B72FB" w:rsidP="004A7004">
            <w:pPr>
              <w:jc w:val="both"/>
              <w:rPr>
                <w:rFonts w:ascii="Arial Narrow" w:hAnsi="Arial Narrow" w:cs="Garamond"/>
                <w:color w:val="000000" w:themeColor="text1"/>
                <w:lang w:val="en-US"/>
              </w:rPr>
            </w:pPr>
            <w:r w:rsidRPr="00DE046B">
              <w:rPr>
                <w:rFonts w:ascii="Arial Narrow" w:hAnsi="Arial Narrow" w:cs="Garamond"/>
                <w:color w:val="000000" w:themeColor="text1"/>
              </w:rPr>
              <w:t xml:space="preserve">We regard all of you as </w:t>
            </w:r>
            <w:r w:rsidRPr="00DE046B">
              <w:rPr>
                <w:rFonts w:ascii="Arial Narrow" w:hAnsi="Arial Narrow" w:cs="Garamond"/>
                <w:i/>
                <w:color w:val="000000" w:themeColor="text1"/>
              </w:rPr>
              <w:t xml:space="preserve">field helpers </w:t>
            </w:r>
            <w:r>
              <w:rPr>
                <w:rFonts w:ascii="Arial Narrow" w:hAnsi="Arial Narrow" w:cs="Garamond"/>
                <w:color w:val="000000" w:themeColor="text1"/>
              </w:rPr>
              <w:t>and in 2020</w:t>
            </w:r>
            <w:r w:rsidRPr="00DE046B">
              <w:rPr>
                <w:rFonts w:ascii="Arial Narrow" w:hAnsi="Arial Narrow" w:cs="Garamond"/>
                <w:color w:val="000000" w:themeColor="text1"/>
              </w:rPr>
              <w:t xml:space="preserve"> your contribu</w:t>
            </w:r>
            <w:r>
              <w:rPr>
                <w:rFonts w:ascii="Arial Narrow" w:hAnsi="Arial Narrow" w:cs="Garamond"/>
                <w:color w:val="000000" w:themeColor="text1"/>
              </w:rPr>
              <w:t>tion will include automatic 2020</w:t>
            </w:r>
            <w:r w:rsidRPr="00DE046B">
              <w:rPr>
                <w:rFonts w:ascii="Arial Narrow" w:hAnsi="Arial Narrow" w:cs="Garamond"/>
                <w:color w:val="000000" w:themeColor="text1"/>
              </w:rPr>
              <w:t xml:space="preserve"> membership of MUPANTQUAT. </w:t>
            </w:r>
          </w:p>
        </w:tc>
      </w:tr>
    </w:tbl>
    <w:p w:rsidR="007B72FB" w:rsidRPr="007B72FB" w:rsidRDefault="007B72FB" w:rsidP="00084505">
      <w:pPr>
        <w:pStyle w:val="Textoindependiente"/>
        <w:ind w:left="-142"/>
        <w:jc w:val="right"/>
        <w:rPr>
          <w:rFonts w:ascii="Arial Narrow" w:hAnsi="Arial Narrow"/>
          <w:color w:val="000000" w:themeColor="text1"/>
          <w:sz w:val="18"/>
          <w:szCs w:val="18"/>
          <w:lang w:val="en-GB"/>
        </w:rPr>
      </w:pPr>
    </w:p>
    <w:p w:rsidR="00DE046B" w:rsidRPr="00DE046B" w:rsidRDefault="00DE046B" w:rsidP="00DE046B">
      <w:pPr>
        <w:ind w:left="-1260" w:right="-1216"/>
        <w:rPr>
          <w:color w:val="000000" w:themeColor="text1"/>
        </w:rPr>
      </w:pPr>
      <w:r w:rsidRPr="00DE046B">
        <w:rPr>
          <w:rFonts w:ascii="Monotype Corsiva" w:hAnsi="Monotype Corsiva"/>
          <w:b/>
          <w:i/>
          <w:color w:val="000000" w:themeColor="text1"/>
          <w:sz w:val="28"/>
          <w:szCs w:val="28"/>
          <w:lang w:val="en-US"/>
        </w:rPr>
        <w:t xml:space="preserve">                                                                    </w:t>
      </w:r>
    </w:p>
    <w:p w:rsidR="00301FD7" w:rsidRPr="00DE046B" w:rsidRDefault="00DE046B" w:rsidP="00DE046B">
      <w:pPr>
        <w:rPr>
          <w:color w:val="000000" w:themeColor="text1"/>
        </w:rPr>
      </w:pPr>
      <w:r w:rsidRPr="00DE046B">
        <w:rPr>
          <w:rFonts w:ascii="Monotype Corsiva" w:hAnsi="Monotype Corsiva"/>
          <w:b/>
          <w:i/>
          <w:color w:val="000000" w:themeColor="text1"/>
          <w:sz w:val="28"/>
          <w:szCs w:val="28"/>
          <w:lang w:val="en-US"/>
        </w:rPr>
        <w:br w:type="page"/>
      </w:r>
    </w:p>
    <w:p w:rsidR="008B7DF7" w:rsidRPr="00DE046B" w:rsidRDefault="008B7DF7" w:rsidP="0029360E">
      <w:pPr>
        <w:rPr>
          <w:color w:val="000000" w:themeColor="text1"/>
        </w:rPr>
      </w:pPr>
    </w:p>
    <w:p w:rsidR="008B7DF7" w:rsidRPr="00DE046B" w:rsidRDefault="008B7DF7" w:rsidP="0029360E">
      <w:pPr>
        <w:rPr>
          <w:color w:val="000000" w:themeColor="text1"/>
        </w:rPr>
      </w:pPr>
    </w:p>
    <w:p w:rsidR="00EA5105" w:rsidRPr="00DE046B" w:rsidRDefault="00EA5105" w:rsidP="0029360E">
      <w:pPr>
        <w:rPr>
          <w:color w:val="000000" w:themeColor="text1"/>
        </w:rPr>
      </w:pPr>
    </w:p>
    <w:p w:rsidR="00084505" w:rsidRDefault="00084505" w:rsidP="00084505">
      <w:pPr>
        <w:suppressAutoHyphens/>
        <w:spacing w:line="360" w:lineRule="auto"/>
        <w:jc w:val="both"/>
        <w:rPr>
          <w:spacing w:val="-2"/>
        </w:rPr>
      </w:pPr>
      <w:r w:rsidRPr="0002269A">
        <w:rPr>
          <w:noProof/>
          <w:spacing w:val="-2"/>
          <w:lang w:eastAsia="en-GB"/>
        </w:rPr>
        <w:drawing>
          <wp:inline distT="0" distB="0" distL="0" distR="0">
            <wp:extent cx="7134860" cy="8489315"/>
            <wp:effectExtent l="0" t="0" r="8890" b="6985"/>
            <wp:docPr id="10" name="Imagen 10" descr="Where our site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our sites a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34860" cy="8489315"/>
                    </a:xfrm>
                    <a:prstGeom prst="rect">
                      <a:avLst/>
                    </a:prstGeom>
                    <a:noFill/>
                    <a:ln>
                      <a:noFill/>
                    </a:ln>
                  </pic:spPr>
                </pic:pic>
              </a:graphicData>
            </a:graphic>
          </wp:inline>
        </w:drawing>
      </w:r>
    </w:p>
    <w:p w:rsidR="00084505" w:rsidRDefault="00084505" w:rsidP="00084505">
      <w:pPr>
        <w:jc w:val="both"/>
        <w:rPr>
          <w:rFonts w:ascii="Arial Narrow" w:hAnsi="Arial Narrow"/>
          <w:spacing w:val="-2"/>
          <w:sz w:val="16"/>
          <w:szCs w:val="16"/>
        </w:rPr>
      </w:pPr>
    </w:p>
    <w:sectPr w:rsidR="00084505" w:rsidSect="00AD0D54">
      <w:pgSz w:w="11906" w:h="16838"/>
      <w:pgMar w:top="425" w:right="425" w:bottom="425"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Bold">
    <w:altName w:val="Times New Roman"/>
    <w:panose1 w:val="00000000000000000000"/>
    <w:charset w:val="00"/>
    <w:family w:val="roman"/>
    <w:notTrueType/>
    <w:pitch w:val="default"/>
  </w:font>
  <w:font w:name="Bell MT">
    <w:panose1 w:val="02020503060305020303"/>
    <w:charset w:val="00"/>
    <w:family w:val="roman"/>
    <w:pitch w:val="variable"/>
    <w:sig w:usb0="00000003" w:usb1="00000000" w:usb2="00000000" w:usb3="00000000" w:csb0="00000001" w:csb1="00000000"/>
  </w:font>
  <w:font w:name="lucida grande">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BoldItalic">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Vrinda">
    <w:panose1 w:val="020B0502040204020203"/>
    <w:charset w:val="00"/>
    <w:family w:val="swiss"/>
    <w:pitch w:val="variable"/>
    <w:sig w:usb0="0001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Bold">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OpenSymbol">
    <w:altName w:val="Times New Roman"/>
    <w:panose1 w:val="00000000000000000000"/>
    <w:charset w:val="00"/>
    <w:family w:val="roman"/>
    <w:notTrueType/>
    <w:pitch w:val="default"/>
  </w:font>
  <w:font w:name="Didot">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8280C28"/>
    <w:lvl w:ilvl="0">
      <w:start w:val="1"/>
      <w:numFmt w:val="bullet"/>
      <w:lvlText w:val=""/>
      <w:lvlJc w:val="left"/>
      <w:pPr>
        <w:tabs>
          <w:tab w:val="num" w:pos="643"/>
        </w:tabs>
        <w:ind w:left="643" w:hanging="360"/>
      </w:pPr>
      <w:rPr>
        <w:rFonts w:ascii="Times" w:hAnsi="Times" w:hint="default"/>
      </w:rPr>
    </w:lvl>
  </w:abstractNum>
  <w:abstractNum w:abstractNumId="1" w15:restartNumberingAfterBreak="0">
    <w:nsid w:val="FFFFFF89"/>
    <w:multiLevelType w:val="singleLevel"/>
    <w:tmpl w:val="0396C9F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3D41A2"/>
    <w:multiLevelType w:val="hybridMultilevel"/>
    <w:tmpl w:val="29200214"/>
    <w:lvl w:ilvl="0" w:tplc="040C0001">
      <w:start w:val="1"/>
      <w:numFmt w:val="bullet"/>
      <w:lvlText w:val=""/>
      <w:lvlJc w:val="left"/>
      <w:pPr>
        <w:ind w:left="1560" w:hanging="360"/>
      </w:pPr>
      <w:rPr>
        <w:rFonts w:ascii="Helvetica-Bold" w:hAnsi="Helvetica-Bold" w:hint="default"/>
      </w:rPr>
    </w:lvl>
    <w:lvl w:ilvl="1" w:tplc="040C0003" w:tentative="1">
      <w:start w:val="1"/>
      <w:numFmt w:val="bullet"/>
      <w:lvlText w:val="o"/>
      <w:lvlJc w:val="left"/>
      <w:pPr>
        <w:ind w:left="2280" w:hanging="360"/>
      </w:pPr>
      <w:rPr>
        <w:rFonts w:ascii="Bell MT" w:hAnsi="Bell MT" w:hint="default"/>
      </w:rPr>
    </w:lvl>
    <w:lvl w:ilvl="2" w:tplc="040C0005" w:tentative="1">
      <w:start w:val="1"/>
      <w:numFmt w:val="bullet"/>
      <w:lvlText w:val=""/>
      <w:lvlJc w:val="left"/>
      <w:pPr>
        <w:ind w:left="3000" w:hanging="360"/>
      </w:pPr>
      <w:rPr>
        <w:rFonts w:ascii="lucida grande" w:hAnsi="lucida grande" w:hint="default"/>
      </w:rPr>
    </w:lvl>
    <w:lvl w:ilvl="3" w:tplc="040C0001" w:tentative="1">
      <w:start w:val="1"/>
      <w:numFmt w:val="bullet"/>
      <w:lvlText w:val=""/>
      <w:lvlJc w:val="left"/>
      <w:pPr>
        <w:ind w:left="3720" w:hanging="360"/>
      </w:pPr>
      <w:rPr>
        <w:rFonts w:ascii="Helvetica-Bold" w:hAnsi="Helvetica-Bold" w:hint="default"/>
      </w:rPr>
    </w:lvl>
    <w:lvl w:ilvl="4" w:tplc="040C0003" w:tentative="1">
      <w:start w:val="1"/>
      <w:numFmt w:val="bullet"/>
      <w:lvlText w:val="o"/>
      <w:lvlJc w:val="left"/>
      <w:pPr>
        <w:ind w:left="4440" w:hanging="360"/>
      </w:pPr>
      <w:rPr>
        <w:rFonts w:ascii="Bell MT" w:hAnsi="Bell MT" w:hint="default"/>
      </w:rPr>
    </w:lvl>
    <w:lvl w:ilvl="5" w:tplc="040C0005" w:tentative="1">
      <w:start w:val="1"/>
      <w:numFmt w:val="bullet"/>
      <w:lvlText w:val=""/>
      <w:lvlJc w:val="left"/>
      <w:pPr>
        <w:ind w:left="5160" w:hanging="360"/>
      </w:pPr>
      <w:rPr>
        <w:rFonts w:ascii="lucida grande" w:hAnsi="lucida grande" w:hint="default"/>
      </w:rPr>
    </w:lvl>
    <w:lvl w:ilvl="6" w:tplc="040C0001" w:tentative="1">
      <w:start w:val="1"/>
      <w:numFmt w:val="bullet"/>
      <w:lvlText w:val=""/>
      <w:lvlJc w:val="left"/>
      <w:pPr>
        <w:ind w:left="5880" w:hanging="360"/>
      </w:pPr>
      <w:rPr>
        <w:rFonts w:ascii="Helvetica-Bold" w:hAnsi="Helvetica-Bold" w:hint="default"/>
      </w:rPr>
    </w:lvl>
    <w:lvl w:ilvl="7" w:tplc="040C0003" w:tentative="1">
      <w:start w:val="1"/>
      <w:numFmt w:val="bullet"/>
      <w:lvlText w:val="o"/>
      <w:lvlJc w:val="left"/>
      <w:pPr>
        <w:ind w:left="6600" w:hanging="360"/>
      </w:pPr>
      <w:rPr>
        <w:rFonts w:ascii="Bell MT" w:hAnsi="Bell MT" w:hint="default"/>
      </w:rPr>
    </w:lvl>
    <w:lvl w:ilvl="8" w:tplc="040C0005" w:tentative="1">
      <w:start w:val="1"/>
      <w:numFmt w:val="bullet"/>
      <w:lvlText w:val=""/>
      <w:lvlJc w:val="left"/>
      <w:pPr>
        <w:ind w:left="7320" w:hanging="360"/>
      </w:pPr>
      <w:rPr>
        <w:rFonts w:ascii="lucida grande" w:hAnsi="lucida grande" w:hint="default"/>
      </w:rPr>
    </w:lvl>
  </w:abstractNum>
  <w:abstractNum w:abstractNumId="3" w15:restartNumberingAfterBreak="0">
    <w:nsid w:val="037249B1"/>
    <w:multiLevelType w:val="hybridMultilevel"/>
    <w:tmpl w:val="7D94FB9E"/>
    <w:lvl w:ilvl="0" w:tplc="04090001">
      <w:start w:val="1"/>
      <w:numFmt w:val="bullet"/>
      <w:lvlText w:val=""/>
      <w:lvlJc w:val="left"/>
      <w:pPr>
        <w:ind w:left="45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D534B"/>
    <w:multiLevelType w:val="hybridMultilevel"/>
    <w:tmpl w:val="74FC8A6C"/>
    <w:lvl w:ilvl="0" w:tplc="84148F0A">
      <w:start w:val="1"/>
      <w:numFmt w:val="bullet"/>
      <w:pStyle w:val="Achievements"/>
      <w:lvlText w:val=""/>
      <w:lvlJc w:val="left"/>
      <w:pPr>
        <w:tabs>
          <w:tab w:val="num" w:pos="-360"/>
        </w:tabs>
        <w:ind w:left="2520" w:hanging="360"/>
      </w:pPr>
      <w:rPr>
        <w:rFonts w:ascii="Symbol" w:hAnsi="Symbol" w:hint="default"/>
        <w:color w:val="999999"/>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CD2F1E"/>
    <w:multiLevelType w:val="hybridMultilevel"/>
    <w:tmpl w:val="48C28F1E"/>
    <w:lvl w:ilvl="0" w:tplc="3F18F4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760AFB"/>
    <w:multiLevelType w:val="hybridMultilevel"/>
    <w:tmpl w:val="EA4288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B7D6248"/>
    <w:multiLevelType w:val="hybridMultilevel"/>
    <w:tmpl w:val="A12A4702"/>
    <w:lvl w:ilvl="0" w:tplc="FFB08B1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C124901"/>
    <w:multiLevelType w:val="hybridMultilevel"/>
    <w:tmpl w:val="17660BBC"/>
    <w:lvl w:ilvl="0" w:tplc="040C0001">
      <w:start w:val="1"/>
      <w:numFmt w:val="bullet"/>
      <w:lvlText w:val=""/>
      <w:lvlJc w:val="left"/>
      <w:pPr>
        <w:tabs>
          <w:tab w:val="num" w:pos="1560"/>
        </w:tabs>
        <w:ind w:left="1560" w:hanging="360"/>
      </w:pPr>
      <w:rPr>
        <w:rFonts w:ascii="Helvetica-Bold" w:hAnsi="Helvetica-Bold" w:hint="default"/>
      </w:rPr>
    </w:lvl>
    <w:lvl w:ilvl="1" w:tplc="040C0005">
      <w:start w:val="1"/>
      <w:numFmt w:val="bullet"/>
      <w:lvlText w:val=""/>
      <w:lvlJc w:val="left"/>
      <w:pPr>
        <w:tabs>
          <w:tab w:val="num" w:pos="2280"/>
        </w:tabs>
        <w:ind w:left="2280" w:hanging="360"/>
      </w:pPr>
      <w:rPr>
        <w:rFonts w:ascii="lucida grande" w:hAnsi="lucida grande" w:hint="default"/>
      </w:rPr>
    </w:lvl>
    <w:lvl w:ilvl="2" w:tplc="040C0005" w:tentative="1">
      <w:start w:val="1"/>
      <w:numFmt w:val="bullet"/>
      <w:lvlText w:val=""/>
      <w:lvlJc w:val="left"/>
      <w:pPr>
        <w:ind w:left="3000" w:hanging="360"/>
      </w:pPr>
      <w:rPr>
        <w:rFonts w:ascii="lucida grande" w:hAnsi="lucida grande" w:hint="default"/>
      </w:rPr>
    </w:lvl>
    <w:lvl w:ilvl="3" w:tplc="040C0001" w:tentative="1">
      <w:start w:val="1"/>
      <w:numFmt w:val="bullet"/>
      <w:lvlText w:val=""/>
      <w:lvlJc w:val="left"/>
      <w:pPr>
        <w:ind w:left="3720" w:hanging="360"/>
      </w:pPr>
      <w:rPr>
        <w:rFonts w:ascii="Helvetica-Bold" w:hAnsi="Helvetica-Bold" w:hint="default"/>
      </w:rPr>
    </w:lvl>
    <w:lvl w:ilvl="4" w:tplc="040C0003" w:tentative="1">
      <w:start w:val="1"/>
      <w:numFmt w:val="bullet"/>
      <w:lvlText w:val="o"/>
      <w:lvlJc w:val="left"/>
      <w:pPr>
        <w:ind w:left="4440" w:hanging="360"/>
      </w:pPr>
      <w:rPr>
        <w:rFonts w:ascii="Bell MT" w:hAnsi="Bell MT" w:hint="default"/>
      </w:rPr>
    </w:lvl>
    <w:lvl w:ilvl="5" w:tplc="040C0005" w:tentative="1">
      <w:start w:val="1"/>
      <w:numFmt w:val="bullet"/>
      <w:lvlText w:val=""/>
      <w:lvlJc w:val="left"/>
      <w:pPr>
        <w:ind w:left="5160" w:hanging="360"/>
      </w:pPr>
      <w:rPr>
        <w:rFonts w:ascii="lucida grande" w:hAnsi="lucida grande" w:hint="default"/>
      </w:rPr>
    </w:lvl>
    <w:lvl w:ilvl="6" w:tplc="040C0001" w:tentative="1">
      <w:start w:val="1"/>
      <w:numFmt w:val="bullet"/>
      <w:lvlText w:val=""/>
      <w:lvlJc w:val="left"/>
      <w:pPr>
        <w:ind w:left="5880" w:hanging="360"/>
      </w:pPr>
      <w:rPr>
        <w:rFonts w:ascii="Helvetica-Bold" w:hAnsi="Helvetica-Bold" w:hint="default"/>
      </w:rPr>
    </w:lvl>
    <w:lvl w:ilvl="7" w:tplc="040C0003" w:tentative="1">
      <w:start w:val="1"/>
      <w:numFmt w:val="bullet"/>
      <w:lvlText w:val="o"/>
      <w:lvlJc w:val="left"/>
      <w:pPr>
        <w:ind w:left="6600" w:hanging="360"/>
      </w:pPr>
      <w:rPr>
        <w:rFonts w:ascii="Bell MT" w:hAnsi="Bell MT" w:hint="default"/>
      </w:rPr>
    </w:lvl>
    <w:lvl w:ilvl="8" w:tplc="040C0005" w:tentative="1">
      <w:start w:val="1"/>
      <w:numFmt w:val="bullet"/>
      <w:lvlText w:val=""/>
      <w:lvlJc w:val="left"/>
      <w:pPr>
        <w:ind w:left="7320" w:hanging="360"/>
      </w:pPr>
      <w:rPr>
        <w:rFonts w:ascii="lucida grande" w:hAnsi="lucida grande" w:hint="default"/>
      </w:rPr>
    </w:lvl>
  </w:abstractNum>
  <w:abstractNum w:abstractNumId="9" w15:restartNumberingAfterBreak="0">
    <w:nsid w:val="0EA74715"/>
    <w:multiLevelType w:val="hybridMultilevel"/>
    <w:tmpl w:val="CF0221DC"/>
    <w:lvl w:ilvl="0" w:tplc="4F1AFB78">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EE223EF"/>
    <w:multiLevelType w:val="hybridMultilevel"/>
    <w:tmpl w:val="609E2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862EC9"/>
    <w:multiLevelType w:val="multilevel"/>
    <w:tmpl w:val="154A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8C317E"/>
    <w:multiLevelType w:val="multilevel"/>
    <w:tmpl w:val="B624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0F455E"/>
    <w:multiLevelType w:val="hybridMultilevel"/>
    <w:tmpl w:val="B85C3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921B14"/>
    <w:multiLevelType w:val="hybridMultilevel"/>
    <w:tmpl w:val="84C89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932028"/>
    <w:multiLevelType w:val="hybridMultilevel"/>
    <w:tmpl w:val="7AEC3E9E"/>
    <w:lvl w:ilvl="0" w:tplc="2FAC35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6D6123"/>
    <w:multiLevelType w:val="hybridMultilevel"/>
    <w:tmpl w:val="EFD08A74"/>
    <w:lvl w:ilvl="0" w:tplc="FDAC70EC">
      <w:start w:val="1"/>
      <w:numFmt w:val="bullet"/>
      <w:lvlText w:val=""/>
      <w:lvlJc w:val="left"/>
      <w:pPr>
        <w:ind w:left="960" w:hanging="360"/>
      </w:pPr>
      <w:rPr>
        <w:rFonts w:ascii="Helvetica-Bold" w:hAnsi="Helvetica-Bold" w:hint="default"/>
        <w:color w:val="auto"/>
      </w:rPr>
    </w:lvl>
    <w:lvl w:ilvl="1" w:tplc="040C0003" w:tentative="1">
      <w:start w:val="1"/>
      <w:numFmt w:val="bullet"/>
      <w:lvlText w:val="o"/>
      <w:lvlJc w:val="left"/>
      <w:pPr>
        <w:ind w:left="1680" w:hanging="360"/>
      </w:pPr>
      <w:rPr>
        <w:rFonts w:ascii="Bell MT" w:hAnsi="Bell MT" w:hint="default"/>
      </w:rPr>
    </w:lvl>
    <w:lvl w:ilvl="2" w:tplc="040C0005" w:tentative="1">
      <w:start w:val="1"/>
      <w:numFmt w:val="bullet"/>
      <w:lvlText w:val=""/>
      <w:lvlJc w:val="left"/>
      <w:pPr>
        <w:ind w:left="2400" w:hanging="360"/>
      </w:pPr>
      <w:rPr>
        <w:rFonts w:ascii="lucida grande" w:hAnsi="lucida grande" w:hint="default"/>
      </w:rPr>
    </w:lvl>
    <w:lvl w:ilvl="3" w:tplc="040C0001" w:tentative="1">
      <w:start w:val="1"/>
      <w:numFmt w:val="bullet"/>
      <w:lvlText w:val=""/>
      <w:lvlJc w:val="left"/>
      <w:pPr>
        <w:ind w:left="3120" w:hanging="360"/>
      </w:pPr>
      <w:rPr>
        <w:rFonts w:ascii="Helvetica-Bold" w:hAnsi="Helvetica-Bold" w:hint="default"/>
      </w:rPr>
    </w:lvl>
    <w:lvl w:ilvl="4" w:tplc="040C0003" w:tentative="1">
      <w:start w:val="1"/>
      <w:numFmt w:val="bullet"/>
      <w:lvlText w:val="o"/>
      <w:lvlJc w:val="left"/>
      <w:pPr>
        <w:ind w:left="3840" w:hanging="360"/>
      </w:pPr>
      <w:rPr>
        <w:rFonts w:ascii="Bell MT" w:hAnsi="Bell MT" w:hint="default"/>
      </w:rPr>
    </w:lvl>
    <w:lvl w:ilvl="5" w:tplc="040C0005" w:tentative="1">
      <w:start w:val="1"/>
      <w:numFmt w:val="bullet"/>
      <w:lvlText w:val=""/>
      <w:lvlJc w:val="left"/>
      <w:pPr>
        <w:ind w:left="4560" w:hanging="360"/>
      </w:pPr>
      <w:rPr>
        <w:rFonts w:ascii="lucida grande" w:hAnsi="lucida grande" w:hint="default"/>
      </w:rPr>
    </w:lvl>
    <w:lvl w:ilvl="6" w:tplc="040C0001" w:tentative="1">
      <w:start w:val="1"/>
      <w:numFmt w:val="bullet"/>
      <w:lvlText w:val=""/>
      <w:lvlJc w:val="left"/>
      <w:pPr>
        <w:ind w:left="5280" w:hanging="360"/>
      </w:pPr>
      <w:rPr>
        <w:rFonts w:ascii="Helvetica-Bold" w:hAnsi="Helvetica-Bold" w:hint="default"/>
      </w:rPr>
    </w:lvl>
    <w:lvl w:ilvl="7" w:tplc="040C0003" w:tentative="1">
      <w:start w:val="1"/>
      <w:numFmt w:val="bullet"/>
      <w:lvlText w:val="o"/>
      <w:lvlJc w:val="left"/>
      <w:pPr>
        <w:ind w:left="6000" w:hanging="360"/>
      </w:pPr>
      <w:rPr>
        <w:rFonts w:ascii="Bell MT" w:hAnsi="Bell MT" w:hint="default"/>
      </w:rPr>
    </w:lvl>
    <w:lvl w:ilvl="8" w:tplc="040C0005" w:tentative="1">
      <w:start w:val="1"/>
      <w:numFmt w:val="bullet"/>
      <w:lvlText w:val=""/>
      <w:lvlJc w:val="left"/>
      <w:pPr>
        <w:ind w:left="6720" w:hanging="360"/>
      </w:pPr>
      <w:rPr>
        <w:rFonts w:ascii="lucida grande" w:hAnsi="lucida grande" w:hint="default"/>
      </w:rPr>
    </w:lvl>
  </w:abstractNum>
  <w:abstractNum w:abstractNumId="17" w15:restartNumberingAfterBreak="0">
    <w:nsid w:val="2576479A"/>
    <w:multiLevelType w:val="hybridMultilevel"/>
    <w:tmpl w:val="504AB1BC"/>
    <w:lvl w:ilvl="0" w:tplc="A7D67094">
      <w:start w:val="1"/>
      <w:numFmt w:val="bullet"/>
      <w:pStyle w:val="Listaconvietas"/>
      <w:lvlText w:val="n"/>
      <w:lvlJc w:val="left"/>
      <w:pPr>
        <w:tabs>
          <w:tab w:val="num" w:pos="360"/>
        </w:tabs>
        <w:ind w:left="360" w:hanging="360"/>
      </w:pPr>
      <w:rPr>
        <w:rFonts w:ascii="Helvetica-Bold" w:hAnsi="Helvetica-Bold" w:hint="default"/>
        <w:color w:val="000000"/>
        <w:sz w:val="18"/>
      </w:rPr>
    </w:lvl>
    <w:lvl w:ilvl="1" w:tplc="04090003">
      <w:start w:val="1"/>
      <w:numFmt w:val="bullet"/>
      <w:lvlText w:val="o"/>
      <w:lvlJc w:val="left"/>
      <w:pPr>
        <w:ind w:left="1440" w:hanging="360"/>
      </w:pPr>
      <w:rPr>
        <w:rFonts w:ascii="Cambria-BoldItalic" w:hAnsi="Cambria-BoldItalic" w:hint="default"/>
      </w:rPr>
    </w:lvl>
    <w:lvl w:ilvl="2" w:tplc="04090005" w:tentative="1">
      <w:start w:val="1"/>
      <w:numFmt w:val="bullet"/>
      <w:lvlText w:val=""/>
      <w:lvlJc w:val="left"/>
      <w:pPr>
        <w:ind w:left="2160" w:hanging="360"/>
      </w:pPr>
      <w:rPr>
        <w:rFonts w:ascii="Helvetica-Bold" w:hAnsi="Helvetica-Bold" w:hint="default"/>
      </w:rPr>
    </w:lvl>
    <w:lvl w:ilvl="3" w:tplc="04090001" w:tentative="1">
      <w:start w:val="1"/>
      <w:numFmt w:val="bullet"/>
      <w:lvlText w:val=""/>
      <w:lvlJc w:val="left"/>
      <w:pPr>
        <w:ind w:left="2880" w:hanging="360"/>
      </w:pPr>
      <w:rPr>
        <w:rFonts w:ascii="Times" w:hAnsi="Times" w:hint="default"/>
      </w:rPr>
    </w:lvl>
    <w:lvl w:ilvl="4" w:tplc="04090003" w:tentative="1">
      <w:start w:val="1"/>
      <w:numFmt w:val="bullet"/>
      <w:lvlText w:val="o"/>
      <w:lvlJc w:val="left"/>
      <w:pPr>
        <w:ind w:left="3600" w:hanging="360"/>
      </w:pPr>
      <w:rPr>
        <w:rFonts w:ascii="Cambria-BoldItalic" w:hAnsi="Cambria-BoldItalic" w:hint="default"/>
      </w:rPr>
    </w:lvl>
    <w:lvl w:ilvl="5" w:tplc="04090005" w:tentative="1">
      <w:start w:val="1"/>
      <w:numFmt w:val="bullet"/>
      <w:lvlText w:val=""/>
      <w:lvlJc w:val="left"/>
      <w:pPr>
        <w:ind w:left="4320" w:hanging="360"/>
      </w:pPr>
      <w:rPr>
        <w:rFonts w:ascii="Helvetica-Bold" w:hAnsi="Helvetica-Bold" w:hint="default"/>
      </w:rPr>
    </w:lvl>
    <w:lvl w:ilvl="6" w:tplc="04090001" w:tentative="1">
      <w:start w:val="1"/>
      <w:numFmt w:val="bullet"/>
      <w:lvlText w:val=""/>
      <w:lvlJc w:val="left"/>
      <w:pPr>
        <w:ind w:left="5040" w:hanging="360"/>
      </w:pPr>
      <w:rPr>
        <w:rFonts w:ascii="Times" w:hAnsi="Times" w:hint="default"/>
      </w:rPr>
    </w:lvl>
    <w:lvl w:ilvl="7" w:tplc="04090003" w:tentative="1">
      <w:start w:val="1"/>
      <w:numFmt w:val="bullet"/>
      <w:lvlText w:val="o"/>
      <w:lvlJc w:val="left"/>
      <w:pPr>
        <w:ind w:left="5760" w:hanging="360"/>
      </w:pPr>
      <w:rPr>
        <w:rFonts w:ascii="Cambria-BoldItalic" w:hAnsi="Cambria-BoldItalic" w:hint="default"/>
      </w:rPr>
    </w:lvl>
    <w:lvl w:ilvl="8" w:tplc="04090005" w:tentative="1">
      <w:start w:val="1"/>
      <w:numFmt w:val="bullet"/>
      <w:lvlText w:val=""/>
      <w:lvlJc w:val="left"/>
      <w:pPr>
        <w:ind w:left="6480" w:hanging="360"/>
      </w:pPr>
      <w:rPr>
        <w:rFonts w:ascii="Helvetica-Bold" w:hAnsi="Helvetica-Bold" w:hint="default"/>
      </w:rPr>
    </w:lvl>
  </w:abstractNum>
  <w:abstractNum w:abstractNumId="18" w15:restartNumberingAfterBreak="0">
    <w:nsid w:val="270B7DBD"/>
    <w:multiLevelType w:val="hybridMultilevel"/>
    <w:tmpl w:val="FFBA5074"/>
    <w:lvl w:ilvl="0" w:tplc="040C000D">
      <w:start w:val="1"/>
      <w:numFmt w:val="bullet"/>
      <w:lvlText w:val=""/>
      <w:lvlJc w:val="left"/>
      <w:pPr>
        <w:ind w:left="1440" w:hanging="360"/>
      </w:pPr>
      <w:rPr>
        <w:rFonts w:ascii="lucida grande" w:hAnsi="lucida grande" w:hint="default"/>
      </w:rPr>
    </w:lvl>
    <w:lvl w:ilvl="1" w:tplc="040C0003" w:tentative="1">
      <w:start w:val="1"/>
      <w:numFmt w:val="bullet"/>
      <w:lvlText w:val="o"/>
      <w:lvlJc w:val="left"/>
      <w:pPr>
        <w:ind w:left="2160" w:hanging="360"/>
      </w:pPr>
      <w:rPr>
        <w:rFonts w:ascii="Bell MT" w:hAnsi="Bell MT" w:hint="default"/>
      </w:rPr>
    </w:lvl>
    <w:lvl w:ilvl="2" w:tplc="040C0005" w:tentative="1">
      <w:start w:val="1"/>
      <w:numFmt w:val="bullet"/>
      <w:lvlText w:val=""/>
      <w:lvlJc w:val="left"/>
      <w:pPr>
        <w:ind w:left="2880" w:hanging="360"/>
      </w:pPr>
      <w:rPr>
        <w:rFonts w:ascii="lucida grande" w:hAnsi="lucida grande" w:hint="default"/>
      </w:rPr>
    </w:lvl>
    <w:lvl w:ilvl="3" w:tplc="040C0001" w:tentative="1">
      <w:start w:val="1"/>
      <w:numFmt w:val="bullet"/>
      <w:lvlText w:val=""/>
      <w:lvlJc w:val="left"/>
      <w:pPr>
        <w:ind w:left="3600" w:hanging="360"/>
      </w:pPr>
      <w:rPr>
        <w:rFonts w:ascii="Helvetica-Bold" w:hAnsi="Helvetica-Bold" w:hint="default"/>
      </w:rPr>
    </w:lvl>
    <w:lvl w:ilvl="4" w:tplc="040C0003" w:tentative="1">
      <w:start w:val="1"/>
      <w:numFmt w:val="bullet"/>
      <w:lvlText w:val="o"/>
      <w:lvlJc w:val="left"/>
      <w:pPr>
        <w:ind w:left="4320" w:hanging="360"/>
      </w:pPr>
      <w:rPr>
        <w:rFonts w:ascii="Bell MT" w:hAnsi="Bell MT" w:hint="default"/>
      </w:rPr>
    </w:lvl>
    <w:lvl w:ilvl="5" w:tplc="040C0005" w:tentative="1">
      <w:start w:val="1"/>
      <w:numFmt w:val="bullet"/>
      <w:lvlText w:val=""/>
      <w:lvlJc w:val="left"/>
      <w:pPr>
        <w:ind w:left="5040" w:hanging="360"/>
      </w:pPr>
      <w:rPr>
        <w:rFonts w:ascii="lucida grande" w:hAnsi="lucida grande" w:hint="default"/>
      </w:rPr>
    </w:lvl>
    <w:lvl w:ilvl="6" w:tplc="040C0001" w:tentative="1">
      <w:start w:val="1"/>
      <w:numFmt w:val="bullet"/>
      <w:lvlText w:val=""/>
      <w:lvlJc w:val="left"/>
      <w:pPr>
        <w:ind w:left="5760" w:hanging="360"/>
      </w:pPr>
      <w:rPr>
        <w:rFonts w:ascii="Helvetica-Bold" w:hAnsi="Helvetica-Bold" w:hint="default"/>
      </w:rPr>
    </w:lvl>
    <w:lvl w:ilvl="7" w:tplc="040C0003" w:tentative="1">
      <w:start w:val="1"/>
      <w:numFmt w:val="bullet"/>
      <w:lvlText w:val="o"/>
      <w:lvlJc w:val="left"/>
      <w:pPr>
        <w:ind w:left="6480" w:hanging="360"/>
      </w:pPr>
      <w:rPr>
        <w:rFonts w:ascii="Bell MT" w:hAnsi="Bell MT" w:hint="default"/>
      </w:rPr>
    </w:lvl>
    <w:lvl w:ilvl="8" w:tplc="040C0005" w:tentative="1">
      <w:start w:val="1"/>
      <w:numFmt w:val="bullet"/>
      <w:lvlText w:val=""/>
      <w:lvlJc w:val="left"/>
      <w:pPr>
        <w:ind w:left="7200" w:hanging="360"/>
      </w:pPr>
      <w:rPr>
        <w:rFonts w:ascii="lucida grande" w:hAnsi="lucida grande" w:hint="default"/>
      </w:rPr>
    </w:lvl>
  </w:abstractNum>
  <w:abstractNum w:abstractNumId="19" w15:restartNumberingAfterBreak="0">
    <w:nsid w:val="29BC5E13"/>
    <w:multiLevelType w:val="hybridMultilevel"/>
    <w:tmpl w:val="B17C5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9B63A0"/>
    <w:multiLevelType w:val="hybridMultilevel"/>
    <w:tmpl w:val="1FD0D3C0"/>
    <w:lvl w:ilvl="0" w:tplc="E63C406E">
      <w:numFmt w:val="bullet"/>
      <w:lvlText w:val=""/>
      <w:lvlJc w:val="left"/>
      <w:pPr>
        <w:tabs>
          <w:tab w:val="num" w:pos="720"/>
        </w:tabs>
        <w:ind w:left="720" w:hanging="360"/>
      </w:pPr>
      <w:rPr>
        <w:rFonts w:ascii="Wingdings" w:eastAsia="Times New Roman" w:hAnsi="Wingdings" w:cs="Times New Roman" w:hint="default"/>
      </w:rPr>
    </w:lvl>
    <w:lvl w:ilvl="1" w:tplc="0C090003" w:tentative="1">
      <w:start w:val="1"/>
      <w:numFmt w:val="bullet"/>
      <w:lvlText w:val="o"/>
      <w:lvlJc w:val="left"/>
      <w:pPr>
        <w:tabs>
          <w:tab w:val="num" w:pos="1440"/>
        </w:tabs>
        <w:ind w:left="1440" w:hanging="360"/>
      </w:pPr>
      <w:rPr>
        <w:rFonts w:ascii="Courier New" w:hAnsi="Courier New" w:cs="Time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Time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Time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CF544B"/>
    <w:multiLevelType w:val="hybridMultilevel"/>
    <w:tmpl w:val="1FA08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5165A58"/>
    <w:multiLevelType w:val="hybridMultilevel"/>
    <w:tmpl w:val="6A3AB1DA"/>
    <w:lvl w:ilvl="0" w:tplc="04090001">
      <w:start w:val="1"/>
      <w:numFmt w:val="bullet"/>
      <w:lvlText w:val=""/>
      <w:lvlJc w:val="left"/>
      <w:pPr>
        <w:ind w:left="1440" w:hanging="360"/>
      </w:pPr>
      <w:rPr>
        <w:rFonts w:ascii="Cambria-BoldItalic" w:hAnsi="Cambria-BoldItalic" w:hint="default"/>
      </w:rPr>
    </w:lvl>
    <w:lvl w:ilvl="1" w:tplc="04090003" w:tentative="1">
      <w:start w:val="1"/>
      <w:numFmt w:val="bullet"/>
      <w:lvlText w:val="o"/>
      <w:lvlJc w:val="left"/>
      <w:pPr>
        <w:ind w:left="2160" w:hanging="360"/>
      </w:pPr>
      <w:rPr>
        <w:rFonts w:ascii="Segoe UI" w:hAnsi="Segoe UI" w:hint="default"/>
      </w:rPr>
    </w:lvl>
    <w:lvl w:ilvl="2" w:tplc="04090005" w:tentative="1">
      <w:start w:val="1"/>
      <w:numFmt w:val="bullet"/>
      <w:lvlText w:val=""/>
      <w:lvlJc w:val="left"/>
      <w:pPr>
        <w:ind w:left="2880" w:hanging="360"/>
      </w:pPr>
      <w:rPr>
        <w:rFonts w:ascii="Times" w:hAnsi="Times" w:hint="default"/>
      </w:rPr>
    </w:lvl>
    <w:lvl w:ilvl="3" w:tplc="04090001" w:tentative="1">
      <w:start w:val="1"/>
      <w:numFmt w:val="bullet"/>
      <w:lvlText w:val=""/>
      <w:lvlJc w:val="left"/>
      <w:pPr>
        <w:ind w:left="3600" w:hanging="360"/>
      </w:pPr>
      <w:rPr>
        <w:rFonts w:ascii="Cambria-BoldItalic" w:hAnsi="Cambria-BoldItalic" w:hint="default"/>
      </w:rPr>
    </w:lvl>
    <w:lvl w:ilvl="4" w:tplc="04090003" w:tentative="1">
      <w:start w:val="1"/>
      <w:numFmt w:val="bullet"/>
      <w:lvlText w:val="o"/>
      <w:lvlJc w:val="left"/>
      <w:pPr>
        <w:ind w:left="4320" w:hanging="360"/>
      </w:pPr>
      <w:rPr>
        <w:rFonts w:ascii="Segoe UI" w:hAnsi="Segoe UI" w:hint="default"/>
      </w:rPr>
    </w:lvl>
    <w:lvl w:ilvl="5" w:tplc="04090005" w:tentative="1">
      <w:start w:val="1"/>
      <w:numFmt w:val="bullet"/>
      <w:lvlText w:val=""/>
      <w:lvlJc w:val="left"/>
      <w:pPr>
        <w:ind w:left="5040" w:hanging="360"/>
      </w:pPr>
      <w:rPr>
        <w:rFonts w:ascii="Times" w:hAnsi="Times" w:hint="default"/>
      </w:rPr>
    </w:lvl>
    <w:lvl w:ilvl="6" w:tplc="04090001" w:tentative="1">
      <w:start w:val="1"/>
      <w:numFmt w:val="bullet"/>
      <w:lvlText w:val=""/>
      <w:lvlJc w:val="left"/>
      <w:pPr>
        <w:ind w:left="5760" w:hanging="360"/>
      </w:pPr>
      <w:rPr>
        <w:rFonts w:ascii="Cambria-BoldItalic" w:hAnsi="Cambria-BoldItalic" w:hint="default"/>
      </w:rPr>
    </w:lvl>
    <w:lvl w:ilvl="7" w:tplc="04090003" w:tentative="1">
      <w:start w:val="1"/>
      <w:numFmt w:val="bullet"/>
      <w:lvlText w:val="o"/>
      <w:lvlJc w:val="left"/>
      <w:pPr>
        <w:ind w:left="6480" w:hanging="360"/>
      </w:pPr>
      <w:rPr>
        <w:rFonts w:ascii="Segoe UI" w:hAnsi="Segoe UI" w:hint="default"/>
      </w:rPr>
    </w:lvl>
    <w:lvl w:ilvl="8" w:tplc="04090005" w:tentative="1">
      <w:start w:val="1"/>
      <w:numFmt w:val="bullet"/>
      <w:lvlText w:val=""/>
      <w:lvlJc w:val="left"/>
      <w:pPr>
        <w:ind w:left="7200" w:hanging="360"/>
      </w:pPr>
      <w:rPr>
        <w:rFonts w:ascii="Times" w:hAnsi="Times" w:hint="default"/>
      </w:rPr>
    </w:lvl>
  </w:abstractNum>
  <w:abstractNum w:abstractNumId="23" w15:restartNumberingAfterBreak="0">
    <w:nsid w:val="35885D44"/>
    <w:multiLevelType w:val="hybridMultilevel"/>
    <w:tmpl w:val="10029F8C"/>
    <w:lvl w:ilvl="0" w:tplc="BBD0C34E">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D4569B"/>
    <w:multiLevelType w:val="hybridMultilevel"/>
    <w:tmpl w:val="178A58EA"/>
    <w:lvl w:ilvl="0" w:tplc="90602C2C">
      <w:start w:val="1"/>
      <w:numFmt w:val="bullet"/>
      <w:lvlText w:val="-"/>
      <w:lvlJc w:val="left"/>
      <w:pPr>
        <w:ind w:left="1080" w:hanging="360"/>
      </w:pPr>
      <w:rPr>
        <w:rFonts w:ascii="Calibri" w:eastAsia="Times New Roman" w:hAnsi="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EE77358"/>
    <w:multiLevelType w:val="hybridMultilevel"/>
    <w:tmpl w:val="94BC7D14"/>
    <w:lvl w:ilvl="0" w:tplc="026A1428">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1256CCC"/>
    <w:multiLevelType w:val="hybridMultilevel"/>
    <w:tmpl w:val="28443F2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41E36BCF"/>
    <w:multiLevelType w:val="hybridMultilevel"/>
    <w:tmpl w:val="6F0ED85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C62080"/>
    <w:multiLevelType w:val="hybridMultilevel"/>
    <w:tmpl w:val="0BA052F6"/>
    <w:lvl w:ilvl="0" w:tplc="3B5E153C">
      <w:start w:val="1"/>
      <w:numFmt w:val="bullet"/>
      <w:lvlText w:val=""/>
      <w:lvlJc w:val="left"/>
      <w:pPr>
        <w:ind w:left="960" w:hanging="360"/>
      </w:pPr>
      <w:rPr>
        <w:rFonts w:ascii="Helvetica-Bold" w:hAnsi="Helvetica-Bold" w:hint="default"/>
        <w:color w:val="auto"/>
      </w:rPr>
    </w:lvl>
    <w:lvl w:ilvl="1" w:tplc="040C0003" w:tentative="1">
      <w:start w:val="1"/>
      <w:numFmt w:val="bullet"/>
      <w:lvlText w:val="o"/>
      <w:lvlJc w:val="left"/>
      <w:pPr>
        <w:ind w:left="1680" w:hanging="360"/>
      </w:pPr>
      <w:rPr>
        <w:rFonts w:ascii="Bell MT" w:hAnsi="Bell MT" w:hint="default"/>
      </w:rPr>
    </w:lvl>
    <w:lvl w:ilvl="2" w:tplc="040C0005" w:tentative="1">
      <w:start w:val="1"/>
      <w:numFmt w:val="bullet"/>
      <w:lvlText w:val=""/>
      <w:lvlJc w:val="left"/>
      <w:pPr>
        <w:ind w:left="2400" w:hanging="360"/>
      </w:pPr>
      <w:rPr>
        <w:rFonts w:ascii="lucida grande" w:hAnsi="lucida grande" w:hint="default"/>
      </w:rPr>
    </w:lvl>
    <w:lvl w:ilvl="3" w:tplc="040C0001" w:tentative="1">
      <w:start w:val="1"/>
      <w:numFmt w:val="bullet"/>
      <w:lvlText w:val=""/>
      <w:lvlJc w:val="left"/>
      <w:pPr>
        <w:ind w:left="3120" w:hanging="360"/>
      </w:pPr>
      <w:rPr>
        <w:rFonts w:ascii="Helvetica-Bold" w:hAnsi="Helvetica-Bold" w:hint="default"/>
      </w:rPr>
    </w:lvl>
    <w:lvl w:ilvl="4" w:tplc="040C0003" w:tentative="1">
      <w:start w:val="1"/>
      <w:numFmt w:val="bullet"/>
      <w:lvlText w:val="o"/>
      <w:lvlJc w:val="left"/>
      <w:pPr>
        <w:ind w:left="3840" w:hanging="360"/>
      </w:pPr>
      <w:rPr>
        <w:rFonts w:ascii="Bell MT" w:hAnsi="Bell MT" w:hint="default"/>
      </w:rPr>
    </w:lvl>
    <w:lvl w:ilvl="5" w:tplc="040C0005" w:tentative="1">
      <w:start w:val="1"/>
      <w:numFmt w:val="bullet"/>
      <w:lvlText w:val=""/>
      <w:lvlJc w:val="left"/>
      <w:pPr>
        <w:ind w:left="4560" w:hanging="360"/>
      </w:pPr>
      <w:rPr>
        <w:rFonts w:ascii="lucida grande" w:hAnsi="lucida grande" w:hint="default"/>
      </w:rPr>
    </w:lvl>
    <w:lvl w:ilvl="6" w:tplc="040C0001" w:tentative="1">
      <w:start w:val="1"/>
      <w:numFmt w:val="bullet"/>
      <w:lvlText w:val=""/>
      <w:lvlJc w:val="left"/>
      <w:pPr>
        <w:ind w:left="5280" w:hanging="360"/>
      </w:pPr>
      <w:rPr>
        <w:rFonts w:ascii="Helvetica-Bold" w:hAnsi="Helvetica-Bold" w:hint="default"/>
      </w:rPr>
    </w:lvl>
    <w:lvl w:ilvl="7" w:tplc="040C0003" w:tentative="1">
      <w:start w:val="1"/>
      <w:numFmt w:val="bullet"/>
      <w:lvlText w:val="o"/>
      <w:lvlJc w:val="left"/>
      <w:pPr>
        <w:ind w:left="6000" w:hanging="360"/>
      </w:pPr>
      <w:rPr>
        <w:rFonts w:ascii="Bell MT" w:hAnsi="Bell MT" w:hint="default"/>
      </w:rPr>
    </w:lvl>
    <w:lvl w:ilvl="8" w:tplc="040C0005" w:tentative="1">
      <w:start w:val="1"/>
      <w:numFmt w:val="bullet"/>
      <w:lvlText w:val=""/>
      <w:lvlJc w:val="left"/>
      <w:pPr>
        <w:ind w:left="6720" w:hanging="360"/>
      </w:pPr>
      <w:rPr>
        <w:rFonts w:ascii="lucida grande" w:hAnsi="lucida grande" w:hint="default"/>
      </w:rPr>
    </w:lvl>
  </w:abstractNum>
  <w:abstractNum w:abstractNumId="29" w15:restartNumberingAfterBreak="0">
    <w:nsid w:val="46864E72"/>
    <w:multiLevelType w:val="hybridMultilevel"/>
    <w:tmpl w:val="162614E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C624B"/>
    <w:multiLevelType w:val="hybridMultilevel"/>
    <w:tmpl w:val="40CC5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DC0092"/>
    <w:multiLevelType w:val="hybridMultilevel"/>
    <w:tmpl w:val="3CB09520"/>
    <w:lvl w:ilvl="0" w:tplc="040C0005">
      <w:start w:val="1"/>
      <w:numFmt w:val="bullet"/>
      <w:lvlText w:val=""/>
      <w:lvlJc w:val="left"/>
      <w:pPr>
        <w:ind w:left="2280" w:hanging="360"/>
      </w:pPr>
      <w:rPr>
        <w:rFonts w:ascii="lucida grande" w:hAnsi="lucida grande" w:hint="default"/>
      </w:rPr>
    </w:lvl>
    <w:lvl w:ilvl="1" w:tplc="040C0003" w:tentative="1">
      <w:start w:val="1"/>
      <w:numFmt w:val="bullet"/>
      <w:lvlText w:val="o"/>
      <w:lvlJc w:val="left"/>
      <w:pPr>
        <w:ind w:left="3000" w:hanging="360"/>
      </w:pPr>
      <w:rPr>
        <w:rFonts w:ascii="Bell MT" w:hAnsi="Bell MT" w:hint="default"/>
      </w:rPr>
    </w:lvl>
    <w:lvl w:ilvl="2" w:tplc="040C0005" w:tentative="1">
      <w:start w:val="1"/>
      <w:numFmt w:val="bullet"/>
      <w:lvlText w:val=""/>
      <w:lvlJc w:val="left"/>
      <w:pPr>
        <w:ind w:left="3720" w:hanging="360"/>
      </w:pPr>
      <w:rPr>
        <w:rFonts w:ascii="lucida grande" w:hAnsi="lucida grande" w:hint="default"/>
      </w:rPr>
    </w:lvl>
    <w:lvl w:ilvl="3" w:tplc="040C0001" w:tentative="1">
      <w:start w:val="1"/>
      <w:numFmt w:val="bullet"/>
      <w:lvlText w:val=""/>
      <w:lvlJc w:val="left"/>
      <w:pPr>
        <w:ind w:left="4440" w:hanging="360"/>
      </w:pPr>
      <w:rPr>
        <w:rFonts w:ascii="Helvetica-Bold" w:hAnsi="Helvetica-Bold" w:hint="default"/>
      </w:rPr>
    </w:lvl>
    <w:lvl w:ilvl="4" w:tplc="040C0003" w:tentative="1">
      <w:start w:val="1"/>
      <w:numFmt w:val="bullet"/>
      <w:lvlText w:val="o"/>
      <w:lvlJc w:val="left"/>
      <w:pPr>
        <w:ind w:left="5160" w:hanging="360"/>
      </w:pPr>
      <w:rPr>
        <w:rFonts w:ascii="Bell MT" w:hAnsi="Bell MT" w:hint="default"/>
      </w:rPr>
    </w:lvl>
    <w:lvl w:ilvl="5" w:tplc="040C0005" w:tentative="1">
      <w:start w:val="1"/>
      <w:numFmt w:val="bullet"/>
      <w:lvlText w:val=""/>
      <w:lvlJc w:val="left"/>
      <w:pPr>
        <w:ind w:left="5880" w:hanging="360"/>
      </w:pPr>
      <w:rPr>
        <w:rFonts w:ascii="lucida grande" w:hAnsi="lucida grande" w:hint="default"/>
      </w:rPr>
    </w:lvl>
    <w:lvl w:ilvl="6" w:tplc="040C0001" w:tentative="1">
      <w:start w:val="1"/>
      <w:numFmt w:val="bullet"/>
      <w:lvlText w:val=""/>
      <w:lvlJc w:val="left"/>
      <w:pPr>
        <w:ind w:left="6600" w:hanging="360"/>
      </w:pPr>
      <w:rPr>
        <w:rFonts w:ascii="Helvetica-Bold" w:hAnsi="Helvetica-Bold" w:hint="default"/>
      </w:rPr>
    </w:lvl>
    <w:lvl w:ilvl="7" w:tplc="040C0003" w:tentative="1">
      <w:start w:val="1"/>
      <w:numFmt w:val="bullet"/>
      <w:lvlText w:val="o"/>
      <w:lvlJc w:val="left"/>
      <w:pPr>
        <w:ind w:left="7320" w:hanging="360"/>
      </w:pPr>
      <w:rPr>
        <w:rFonts w:ascii="Bell MT" w:hAnsi="Bell MT" w:hint="default"/>
      </w:rPr>
    </w:lvl>
    <w:lvl w:ilvl="8" w:tplc="040C0005" w:tentative="1">
      <w:start w:val="1"/>
      <w:numFmt w:val="bullet"/>
      <w:lvlText w:val=""/>
      <w:lvlJc w:val="left"/>
      <w:pPr>
        <w:ind w:left="8040" w:hanging="360"/>
      </w:pPr>
      <w:rPr>
        <w:rFonts w:ascii="lucida grande" w:hAnsi="lucida grande" w:hint="default"/>
      </w:rPr>
    </w:lvl>
  </w:abstractNum>
  <w:abstractNum w:abstractNumId="32" w15:restartNumberingAfterBreak="0">
    <w:nsid w:val="500938CA"/>
    <w:multiLevelType w:val="hybridMultilevel"/>
    <w:tmpl w:val="B0E03284"/>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cs="Courier New"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New" w:hAnsi="Courier New" w:cs="Courier New" w:hint="default"/>
      </w:rPr>
    </w:lvl>
    <w:lvl w:ilvl="8" w:tplc="04090005">
      <w:start w:val="1"/>
      <w:numFmt w:val="bullet"/>
      <w:lvlText w:val=""/>
      <w:lvlJc w:val="left"/>
      <w:pPr>
        <w:ind w:left="5940" w:hanging="360"/>
      </w:pPr>
      <w:rPr>
        <w:rFonts w:ascii="Wingdings" w:hAnsi="Wingdings" w:hint="default"/>
      </w:rPr>
    </w:lvl>
  </w:abstractNum>
  <w:abstractNum w:abstractNumId="33" w15:restartNumberingAfterBreak="0">
    <w:nsid w:val="589F02F2"/>
    <w:multiLevelType w:val="hybridMultilevel"/>
    <w:tmpl w:val="1C3EF3F4"/>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cs="Courier New"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New" w:hAnsi="Courier New" w:cs="Courier New" w:hint="default"/>
      </w:rPr>
    </w:lvl>
    <w:lvl w:ilvl="8" w:tplc="04090005">
      <w:start w:val="1"/>
      <w:numFmt w:val="bullet"/>
      <w:lvlText w:val=""/>
      <w:lvlJc w:val="left"/>
      <w:pPr>
        <w:ind w:left="5940" w:hanging="360"/>
      </w:pPr>
      <w:rPr>
        <w:rFonts w:ascii="Wingdings" w:hAnsi="Wingdings" w:hint="default"/>
      </w:rPr>
    </w:lvl>
  </w:abstractNum>
  <w:abstractNum w:abstractNumId="34" w15:restartNumberingAfterBreak="0">
    <w:nsid w:val="598E5D40"/>
    <w:multiLevelType w:val="hybridMultilevel"/>
    <w:tmpl w:val="332A3F18"/>
    <w:lvl w:ilvl="0" w:tplc="040C0005">
      <w:start w:val="1"/>
      <w:numFmt w:val="bullet"/>
      <w:lvlText w:val=""/>
      <w:lvlJc w:val="left"/>
      <w:pPr>
        <w:ind w:left="2280" w:hanging="360"/>
      </w:pPr>
      <w:rPr>
        <w:rFonts w:ascii="lucida grande" w:hAnsi="lucida grande" w:hint="default"/>
      </w:rPr>
    </w:lvl>
    <w:lvl w:ilvl="1" w:tplc="040C0001">
      <w:start w:val="1"/>
      <w:numFmt w:val="bullet"/>
      <w:lvlText w:val=""/>
      <w:lvlJc w:val="left"/>
      <w:pPr>
        <w:tabs>
          <w:tab w:val="num" w:pos="3000"/>
        </w:tabs>
        <w:ind w:left="3000" w:hanging="360"/>
      </w:pPr>
      <w:rPr>
        <w:rFonts w:ascii="Helvetica-Bold" w:hAnsi="Helvetica-Bold" w:hint="default"/>
      </w:rPr>
    </w:lvl>
    <w:lvl w:ilvl="2" w:tplc="040C0005" w:tentative="1">
      <w:start w:val="1"/>
      <w:numFmt w:val="bullet"/>
      <w:lvlText w:val=""/>
      <w:lvlJc w:val="left"/>
      <w:pPr>
        <w:ind w:left="3720" w:hanging="360"/>
      </w:pPr>
      <w:rPr>
        <w:rFonts w:ascii="lucida grande" w:hAnsi="lucida grande" w:hint="default"/>
      </w:rPr>
    </w:lvl>
    <w:lvl w:ilvl="3" w:tplc="040C0001" w:tentative="1">
      <w:start w:val="1"/>
      <w:numFmt w:val="bullet"/>
      <w:lvlText w:val=""/>
      <w:lvlJc w:val="left"/>
      <w:pPr>
        <w:ind w:left="4440" w:hanging="360"/>
      </w:pPr>
      <w:rPr>
        <w:rFonts w:ascii="Helvetica-Bold" w:hAnsi="Helvetica-Bold" w:hint="default"/>
      </w:rPr>
    </w:lvl>
    <w:lvl w:ilvl="4" w:tplc="040C0003" w:tentative="1">
      <w:start w:val="1"/>
      <w:numFmt w:val="bullet"/>
      <w:lvlText w:val="o"/>
      <w:lvlJc w:val="left"/>
      <w:pPr>
        <w:ind w:left="5160" w:hanging="360"/>
      </w:pPr>
      <w:rPr>
        <w:rFonts w:ascii="Bell MT" w:hAnsi="Bell MT" w:hint="default"/>
      </w:rPr>
    </w:lvl>
    <w:lvl w:ilvl="5" w:tplc="040C0005" w:tentative="1">
      <w:start w:val="1"/>
      <w:numFmt w:val="bullet"/>
      <w:lvlText w:val=""/>
      <w:lvlJc w:val="left"/>
      <w:pPr>
        <w:ind w:left="5880" w:hanging="360"/>
      </w:pPr>
      <w:rPr>
        <w:rFonts w:ascii="lucida grande" w:hAnsi="lucida grande" w:hint="default"/>
      </w:rPr>
    </w:lvl>
    <w:lvl w:ilvl="6" w:tplc="040C0001" w:tentative="1">
      <w:start w:val="1"/>
      <w:numFmt w:val="bullet"/>
      <w:lvlText w:val=""/>
      <w:lvlJc w:val="left"/>
      <w:pPr>
        <w:ind w:left="6600" w:hanging="360"/>
      </w:pPr>
      <w:rPr>
        <w:rFonts w:ascii="Helvetica-Bold" w:hAnsi="Helvetica-Bold" w:hint="default"/>
      </w:rPr>
    </w:lvl>
    <w:lvl w:ilvl="7" w:tplc="040C0003" w:tentative="1">
      <w:start w:val="1"/>
      <w:numFmt w:val="bullet"/>
      <w:lvlText w:val="o"/>
      <w:lvlJc w:val="left"/>
      <w:pPr>
        <w:ind w:left="7320" w:hanging="360"/>
      </w:pPr>
      <w:rPr>
        <w:rFonts w:ascii="Bell MT" w:hAnsi="Bell MT" w:hint="default"/>
      </w:rPr>
    </w:lvl>
    <w:lvl w:ilvl="8" w:tplc="040C0005" w:tentative="1">
      <w:start w:val="1"/>
      <w:numFmt w:val="bullet"/>
      <w:lvlText w:val=""/>
      <w:lvlJc w:val="left"/>
      <w:pPr>
        <w:ind w:left="8040" w:hanging="360"/>
      </w:pPr>
      <w:rPr>
        <w:rFonts w:ascii="lucida grande" w:hAnsi="lucida grande" w:hint="default"/>
      </w:rPr>
    </w:lvl>
  </w:abstractNum>
  <w:abstractNum w:abstractNumId="35" w15:restartNumberingAfterBreak="0">
    <w:nsid w:val="66B75600"/>
    <w:multiLevelType w:val="singleLevel"/>
    <w:tmpl w:val="EBBC44FA"/>
    <w:lvl w:ilvl="0">
      <w:start w:val="1"/>
      <w:numFmt w:val="bullet"/>
      <w:pStyle w:val="Achievement"/>
      <w:lvlText w:val=""/>
      <w:lvlJc w:val="left"/>
      <w:pPr>
        <w:tabs>
          <w:tab w:val="num" w:pos="360"/>
        </w:tabs>
        <w:ind w:left="245" w:hanging="245"/>
      </w:pPr>
      <w:rPr>
        <w:rFonts w:ascii="Helvetica-Bold" w:hAnsi="Helvetica-Bold" w:hint="default"/>
      </w:rPr>
    </w:lvl>
  </w:abstractNum>
  <w:abstractNum w:abstractNumId="36" w15:restartNumberingAfterBreak="0">
    <w:nsid w:val="66D24A0A"/>
    <w:multiLevelType w:val="multilevel"/>
    <w:tmpl w:val="3D2C3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E16EB4"/>
    <w:multiLevelType w:val="hybridMultilevel"/>
    <w:tmpl w:val="A2201986"/>
    <w:lvl w:ilvl="0" w:tplc="F2E6FF96">
      <w:start w:val="6"/>
      <w:numFmt w:val="bullet"/>
      <w:lvlText w:val="&gt;"/>
      <w:lvlJc w:val="left"/>
      <w:pPr>
        <w:ind w:left="720" w:hanging="360"/>
      </w:pPr>
      <w:rPr>
        <w:rFonts w:ascii="Vrinda" w:eastAsiaTheme="minorHAnsi"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DC15AA"/>
    <w:multiLevelType w:val="hybridMultilevel"/>
    <w:tmpl w:val="7CB0E704"/>
    <w:lvl w:ilvl="0" w:tplc="0AB2A31A">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Time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Time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Time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94113B"/>
    <w:multiLevelType w:val="hybridMultilevel"/>
    <w:tmpl w:val="8402E0AE"/>
    <w:lvl w:ilvl="0" w:tplc="E64479DC">
      <w:start w:val="8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5F098D"/>
    <w:multiLevelType w:val="hybridMultilevel"/>
    <w:tmpl w:val="09CE87BE"/>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cs="Courier New"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New" w:hAnsi="Courier New" w:cs="Courier New" w:hint="default"/>
      </w:rPr>
    </w:lvl>
    <w:lvl w:ilvl="8" w:tplc="04090005">
      <w:start w:val="1"/>
      <w:numFmt w:val="bullet"/>
      <w:lvlText w:val=""/>
      <w:lvlJc w:val="left"/>
      <w:pPr>
        <w:ind w:left="5940" w:hanging="360"/>
      </w:pPr>
      <w:rPr>
        <w:rFonts w:ascii="Wingdings" w:hAnsi="Wingdings" w:hint="default"/>
      </w:rPr>
    </w:lvl>
  </w:abstractNum>
  <w:abstractNum w:abstractNumId="41" w15:restartNumberingAfterBreak="0">
    <w:nsid w:val="6F264282"/>
    <w:multiLevelType w:val="hybridMultilevel"/>
    <w:tmpl w:val="B916F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7E01C4"/>
    <w:multiLevelType w:val="hybridMultilevel"/>
    <w:tmpl w:val="C7242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3D53DB"/>
    <w:multiLevelType w:val="multilevel"/>
    <w:tmpl w:val="7F1232A8"/>
    <w:lvl w:ilvl="0">
      <w:start w:val="1"/>
      <w:numFmt w:val="bullet"/>
      <w:lvlText w:val=""/>
      <w:lvlJc w:val="left"/>
      <w:pPr>
        <w:ind w:left="360" w:hanging="360"/>
      </w:pPr>
      <w:rPr>
        <w:rFonts w:ascii="Wingdings 2" w:hAnsi="Wingdings 2" w:cs="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6C06AD9"/>
    <w:multiLevelType w:val="hybridMultilevel"/>
    <w:tmpl w:val="F5A8C88A"/>
    <w:lvl w:ilvl="0" w:tplc="9760915A">
      <w:start w:val="1"/>
      <w:numFmt w:val="bullet"/>
      <w:pStyle w:val="BulletedList"/>
      <w:lvlText w:val=""/>
      <w:lvlJc w:val="left"/>
      <w:pPr>
        <w:tabs>
          <w:tab w:val="num" w:pos="720"/>
        </w:tabs>
        <w:ind w:left="720" w:hanging="360"/>
      </w:pPr>
      <w:rPr>
        <w:rFonts w:ascii="Helvetica-Bold" w:hAnsi="Helvetica-Bold" w:hint="default"/>
      </w:rPr>
    </w:lvl>
    <w:lvl w:ilvl="1" w:tplc="00030409" w:tentative="1">
      <w:start w:val="1"/>
      <w:numFmt w:val="bullet"/>
      <w:lvlText w:val="o"/>
      <w:lvlJc w:val="left"/>
      <w:pPr>
        <w:tabs>
          <w:tab w:val="num" w:pos="1440"/>
        </w:tabs>
        <w:ind w:left="1440" w:hanging="360"/>
      </w:pPr>
      <w:rPr>
        <w:rFonts w:ascii="Cambria-BoldItalic" w:hAnsi="Cambria-BoldItalic" w:hint="default"/>
      </w:rPr>
    </w:lvl>
    <w:lvl w:ilvl="2" w:tplc="00050409" w:tentative="1">
      <w:start w:val="1"/>
      <w:numFmt w:val="bullet"/>
      <w:lvlText w:val=""/>
      <w:lvlJc w:val="left"/>
      <w:pPr>
        <w:tabs>
          <w:tab w:val="num" w:pos="2160"/>
        </w:tabs>
        <w:ind w:left="2160" w:hanging="360"/>
      </w:pPr>
      <w:rPr>
        <w:rFonts w:ascii="Helvetica-Bold" w:hAnsi="Helvetica-Bold" w:hint="default"/>
      </w:rPr>
    </w:lvl>
    <w:lvl w:ilvl="3" w:tplc="00010409" w:tentative="1">
      <w:start w:val="1"/>
      <w:numFmt w:val="bullet"/>
      <w:lvlText w:val=""/>
      <w:lvlJc w:val="left"/>
      <w:pPr>
        <w:tabs>
          <w:tab w:val="num" w:pos="2880"/>
        </w:tabs>
        <w:ind w:left="2880" w:hanging="360"/>
      </w:pPr>
      <w:rPr>
        <w:rFonts w:ascii="Times" w:hAnsi="Times" w:hint="default"/>
      </w:rPr>
    </w:lvl>
    <w:lvl w:ilvl="4" w:tplc="00030409" w:tentative="1">
      <w:start w:val="1"/>
      <w:numFmt w:val="bullet"/>
      <w:lvlText w:val="o"/>
      <w:lvlJc w:val="left"/>
      <w:pPr>
        <w:tabs>
          <w:tab w:val="num" w:pos="3600"/>
        </w:tabs>
        <w:ind w:left="3600" w:hanging="360"/>
      </w:pPr>
      <w:rPr>
        <w:rFonts w:ascii="Cambria-BoldItalic" w:hAnsi="Cambria-BoldItalic" w:hint="default"/>
      </w:rPr>
    </w:lvl>
    <w:lvl w:ilvl="5" w:tplc="00050409" w:tentative="1">
      <w:start w:val="1"/>
      <w:numFmt w:val="bullet"/>
      <w:lvlText w:val=""/>
      <w:lvlJc w:val="left"/>
      <w:pPr>
        <w:tabs>
          <w:tab w:val="num" w:pos="4320"/>
        </w:tabs>
        <w:ind w:left="4320" w:hanging="360"/>
      </w:pPr>
      <w:rPr>
        <w:rFonts w:ascii="Helvetica-Bold" w:hAnsi="Helvetica-Bold" w:hint="default"/>
      </w:rPr>
    </w:lvl>
    <w:lvl w:ilvl="6" w:tplc="00010409" w:tentative="1">
      <w:start w:val="1"/>
      <w:numFmt w:val="bullet"/>
      <w:lvlText w:val=""/>
      <w:lvlJc w:val="left"/>
      <w:pPr>
        <w:tabs>
          <w:tab w:val="num" w:pos="5040"/>
        </w:tabs>
        <w:ind w:left="5040" w:hanging="360"/>
      </w:pPr>
      <w:rPr>
        <w:rFonts w:ascii="Times" w:hAnsi="Times" w:hint="default"/>
      </w:rPr>
    </w:lvl>
    <w:lvl w:ilvl="7" w:tplc="00030409" w:tentative="1">
      <w:start w:val="1"/>
      <w:numFmt w:val="bullet"/>
      <w:lvlText w:val="o"/>
      <w:lvlJc w:val="left"/>
      <w:pPr>
        <w:tabs>
          <w:tab w:val="num" w:pos="5760"/>
        </w:tabs>
        <w:ind w:left="5760" w:hanging="360"/>
      </w:pPr>
      <w:rPr>
        <w:rFonts w:ascii="Cambria-BoldItalic" w:hAnsi="Cambria-BoldItalic" w:hint="default"/>
      </w:rPr>
    </w:lvl>
    <w:lvl w:ilvl="8" w:tplc="00050409" w:tentative="1">
      <w:start w:val="1"/>
      <w:numFmt w:val="bullet"/>
      <w:lvlText w:val=""/>
      <w:lvlJc w:val="left"/>
      <w:pPr>
        <w:tabs>
          <w:tab w:val="num" w:pos="6480"/>
        </w:tabs>
        <w:ind w:left="6480" w:hanging="360"/>
      </w:pPr>
      <w:rPr>
        <w:rFonts w:ascii="Helvetica-Bold" w:hAnsi="Helvetica-Bold" w:hint="default"/>
      </w:rPr>
    </w:lvl>
  </w:abstractNum>
  <w:abstractNum w:abstractNumId="45" w15:restartNumberingAfterBreak="0">
    <w:nsid w:val="7B372DEC"/>
    <w:multiLevelType w:val="hybridMultilevel"/>
    <w:tmpl w:val="C302B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FF3F5F"/>
    <w:multiLevelType w:val="hybridMultilevel"/>
    <w:tmpl w:val="AAE0E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4770F7"/>
    <w:multiLevelType w:val="hybridMultilevel"/>
    <w:tmpl w:val="6E04E882"/>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cs="Courier New"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New" w:hAnsi="Courier New" w:cs="Courier New" w:hint="default"/>
      </w:rPr>
    </w:lvl>
    <w:lvl w:ilvl="8" w:tplc="04090005">
      <w:start w:val="1"/>
      <w:numFmt w:val="bullet"/>
      <w:lvlText w:val=""/>
      <w:lvlJc w:val="left"/>
      <w:pPr>
        <w:ind w:left="5940" w:hanging="360"/>
      </w:pPr>
      <w:rPr>
        <w:rFonts w:ascii="Wingdings" w:hAnsi="Wingdings" w:hint="default"/>
      </w:rPr>
    </w:lvl>
  </w:abstractNum>
  <w:num w:numId="1">
    <w:abstractNumId w:val="5"/>
  </w:num>
  <w:num w:numId="2">
    <w:abstractNumId w:val="15"/>
  </w:num>
  <w:num w:numId="3">
    <w:abstractNumId w:val="1"/>
  </w:num>
  <w:num w:numId="4">
    <w:abstractNumId w:val="0"/>
  </w:num>
  <w:num w:numId="5">
    <w:abstractNumId w:val="35"/>
  </w:num>
  <w:num w:numId="6">
    <w:abstractNumId w:val="17"/>
  </w:num>
  <w:num w:numId="7">
    <w:abstractNumId w:val="44"/>
  </w:num>
  <w:num w:numId="8">
    <w:abstractNumId w:val="22"/>
  </w:num>
  <w:num w:numId="9">
    <w:abstractNumId w:val="18"/>
  </w:num>
  <w:num w:numId="10">
    <w:abstractNumId w:val="8"/>
  </w:num>
  <w:num w:numId="11">
    <w:abstractNumId w:val="28"/>
  </w:num>
  <w:num w:numId="12">
    <w:abstractNumId w:val="16"/>
  </w:num>
  <w:num w:numId="13">
    <w:abstractNumId w:val="2"/>
  </w:num>
  <w:num w:numId="14">
    <w:abstractNumId w:val="34"/>
  </w:num>
  <w:num w:numId="15">
    <w:abstractNumId w:val="31"/>
  </w:num>
  <w:num w:numId="16">
    <w:abstractNumId w:val="24"/>
  </w:num>
  <w:num w:numId="17">
    <w:abstractNumId w:val="7"/>
  </w:num>
  <w:num w:numId="18">
    <w:abstractNumId w:val="25"/>
  </w:num>
  <w:num w:numId="19">
    <w:abstractNumId w:val="9"/>
  </w:num>
  <w:num w:numId="20">
    <w:abstractNumId w:val="23"/>
  </w:num>
  <w:num w:numId="21">
    <w:abstractNumId w:val="38"/>
  </w:num>
  <w:num w:numId="22">
    <w:abstractNumId w:val="20"/>
  </w:num>
  <w:num w:numId="23">
    <w:abstractNumId w:val="29"/>
  </w:num>
  <w:num w:numId="24">
    <w:abstractNumId w:val="27"/>
  </w:num>
  <w:num w:numId="25">
    <w:abstractNumId w:val="21"/>
  </w:num>
  <w:num w:numId="26">
    <w:abstractNumId w:val="37"/>
  </w:num>
  <w:num w:numId="27">
    <w:abstractNumId w:val="3"/>
  </w:num>
  <w:num w:numId="28">
    <w:abstractNumId w:val="39"/>
  </w:num>
  <w:num w:numId="29">
    <w:abstractNumId w:val="4"/>
  </w:num>
  <w:num w:numId="30">
    <w:abstractNumId w:val="41"/>
  </w:num>
  <w:num w:numId="31">
    <w:abstractNumId w:val="42"/>
  </w:num>
  <w:num w:numId="32">
    <w:abstractNumId w:val="45"/>
  </w:num>
  <w:num w:numId="33">
    <w:abstractNumId w:val="30"/>
  </w:num>
  <w:num w:numId="34">
    <w:abstractNumId w:val="6"/>
  </w:num>
  <w:num w:numId="35">
    <w:abstractNumId w:val="19"/>
  </w:num>
  <w:num w:numId="36">
    <w:abstractNumId w:val="14"/>
  </w:num>
  <w:num w:numId="37">
    <w:abstractNumId w:val="26"/>
  </w:num>
  <w:num w:numId="38">
    <w:abstractNumId w:val="10"/>
  </w:num>
  <w:num w:numId="39">
    <w:abstractNumId w:val="46"/>
  </w:num>
  <w:num w:numId="40">
    <w:abstractNumId w:val="13"/>
  </w:num>
  <w:num w:numId="41">
    <w:abstractNumId w:val="36"/>
  </w:num>
  <w:num w:numId="42">
    <w:abstractNumId w:val="32"/>
  </w:num>
  <w:num w:numId="43">
    <w:abstractNumId w:val="47"/>
  </w:num>
  <w:num w:numId="44">
    <w:abstractNumId w:val="40"/>
  </w:num>
  <w:num w:numId="45">
    <w:abstractNumId w:val="33"/>
  </w:num>
  <w:num w:numId="46">
    <w:abstractNumId w:val="11"/>
  </w:num>
  <w:num w:numId="47">
    <w:abstractNumId w:val="12"/>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1AA"/>
    <w:rsid w:val="0003136C"/>
    <w:rsid w:val="00074278"/>
    <w:rsid w:val="00084505"/>
    <w:rsid w:val="000B6EFB"/>
    <w:rsid w:val="000D2B61"/>
    <w:rsid w:val="00102683"/>
    <w:rsid w:val="00112205"/>
    <w:rsid w:val="00147545"/>
    <w:rsid w:val="001870C9"/>
    <w:rsid w:val="00196E07"/>
    <w:rsid w:val="001B13E7"/>
    <w:rsid w:val="00202DEE"/>
    <w:rsid w:val="00250073"/>
    <w:rsid w:val="0029360E"/>
    <w:rsid w:val="002D2E48"/>
    <w:rsid w:val="003000F2"/>
    <w:rsid w:val="00301FD7"/>
    <w:rsid w:val="00324C23"/>
    <w:rsid w:val="003672E4"/>
    <w:rsid w:val="00387ADC"/>
    <w:rsid w:val="00396836"/>
    <w:rsid w:val="003C436E"/>
    <w:rsid w:val="003C6907"/>
    <w:rsid w:val="003D648E"/>
    <w:rsid w:val="003E4C9F"/>
    <w:rsid w:val="003F11AA"/>
    <w:rsid w:val="00411465"/>
    <w:rsid w:val="00460A78"/>
    <w:rsid w:val="00466F0D"/>
    <w:rsid w:val="004735CB"/>
    <w:rsid w:val="00476134"/>
    <w:rsid w:val="00476C55"/>
    <w:rsid w:val="00493ACA"/>
    <w:rsid w:val="004C06CB"/>
    <w:rsid w:val="004D2043"/>
    <w:rsid w:val="004D3549"/>
    <w:rsid w:val="004E72B4"/>
    <w:rsid w:val="00503117"/>
    <w:rsid w:val="00516C8D"/>
    <w:rsid w:val="00524049"/>
    <w:rsid w:val="00524D43"/>
    <w:rsid w:val="00556849"/>
    <w:rsid w:val="005A03D3"/>
    <w:rsid w:val="005A63FC"/>
    <w:rsid w:val="006021DA"/>
    <w:rsid w:val="00662D14"/>
    <w:rsid w:val="006F5A43"/>
    <w:rsid w:val="00707770"/>
    <w:rsid w:val="00733643"/>
    <w:rsid w:val="00735B60"/>
    <w:rsid w:val="007556E6"/>
    <w:rsid w:val="00761907"/>
    <w:rsid w:val="00765375"/>
    <w:rsid w:val="007A1C23"/>
    <w:rsid w:val="007B72FB"/>
    <w:rsid w:val="007F6A33"/>
    <w:rsid w:val="007F6B86"/>
    <w:rsid w:val="00802443"/>
    <w:rsid w:val="00882544"/>
    <w:rsid w:val="008907A4"/>
    <w:rsid w:val="008B7DF7"/>
    <w:rsid w:val="008F6515"/>
    <w:rsid w:val="00922E4A"/>
    <w:rsid w:val="00937A70"/>
    <w:rsid w:val="009407F3"/>
    <w:rsid w:val="0094312B"/>
    <w:rsid w:val="00984FEF"/>
    <w:rsid w:val="0098637B"/>
    <w:rsid w:val="009A499A"/>
    <w:rsid w:val="009C37B6"/>
    <w:rsid w:val="009D3899"/>
    <w:rsid w:val="00A07E0D"/>
    <w:rsid w:val="00A1582F"/>
    <w:rsid w:val="00A4528A"/>
    <w:rsid w:val="00A47C0E"/>
    <w:rsid w:val="00A64E61"/>
    <w:rsid w:val="00A744D9"/>
    <w:rsid w:val="00A82226"/>
    <w:rsid w:val="00A84DE7"/>
    <w:rsid w:val="00A84F78"/>
    <w:rsid w:val="00AB1DFD"/>
    <w:rsid w:val="00AC3FFD"/>
    <w:rsid w:val="00AC679F"/>
    <w:rsid w:val="00AD0D54"/>
    <w:rsid w:val="00B03104"/>
    <w:rsid w:val="00B30F82"/>
    <w:rsid w:val="00B54044"/>
    <w:rsid w:val="00B67DE8"/>
    <w:rsid w:val="00B91AE9"/>
    <w:rsid w:val="00BB4944"/>
    <w:rsid w:val="00BF1E84"/>
    <w:rsid w:val="00C0355E"/>
    <w:rsid w:val="00C11821"/>
    <w:rsid w:val="00C21D11"/>
    <w:rsid w:val="00C4784F"/>
    <w:rsid w:val="00C72A12"/>
    <w:rsid w:val="00C97D18"/>
    <w:rsid w:val="00CC6687"/>
    <w:rsid w:val="00CF0868"/>
    <w:rsid w:val="00D62B9C"/>
    <w:rsid w:val="00D910AB"/>
    <w:rsid w:val="00DA7BD4"/>
    <w:rsid w:val="00DB20D4"/>
    <w:rsid w:val="00DE046B"/>
    <w:rsid w:val="00DE5197"/>
    <w:rsid w:val="00DF2E2D"/>
    <w:rsid w:val="00E10653"/>
    <w:rsid w:val="00E24B09"/>
    <w:rsid w:val="00EA5105"/>
    <w:rsid w:val="00EB116F"/>
    <w:rsid w:val="00EB3C31"/>
    <w:rsid w:val="00F053AA"/>
    <w:rsid w:val="00F16927"/>
    <w:rsid w:val="00F20BE6"/>
    <w:rsid w:val="00F553C6"/>
    <w:rsid w:val="00FA647A"/>
    <w:rsid w:val="00FC0A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5DC4E20-10BE-4B8D-A7F9-B25258051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FD7"/>
    <w:pPr>
      <w:spacing w:after="0" w:line="240" w:lineRule="auto"/>
    </w:pPr>
    <w:rPr>
      <w:rFonts w:ascii="Arial" w:eastAsia="Times New Roman" w:hAnsi="Arial" w:cs="Times New Roman"/>
      <w:color w:val="000000"/>
      <w:sz w:val="20"/>
      <w:szCs w:val="20"/>
      <w:lang w:eastAsia="es-ES"/>
    </w:rPr>
  </w:style>
  <w:style w:type="paragraph" w:styleId="Ttulo1">
    <w:name w:val="heading 1"/>
    <w:basedOn w:val="Normal"/>
    <w:link w:val="Ttulo1Car"/>
    <w:uiPriority w:val="99"/>
    <w:qFormat/>
    <w:rsid w:val="00882544"/>
    <w:pPr>
      <w:spacing w:before="100" w:beforeAutospacing="1" w:after="100" w:afterAutospacing="1"/>
      <w:outlineLvl w:val="0"/>
    </w:pPr>
    <w:rPr>
      <w:rFonts w:ascii="Times New Roman" w:hAnsi="Times New Roman"/>
      <w:b/>
      <w:bCs/>
      <w:color w:val="auto"/>
      <w:kern w:val="36"/>
      <w:sz w:val="48"/>
      <w:szCs w:val="48"/>
      <w:lang w:eastAsia="en-GB"/>
    </w:rPr>
  </w:style>
  <w:style w:type="paragraph" w:styleId="Ttulo2">
    <w:name w:val="heading 2"/>
    <w:basedOn w:val="Normal"/>
    <w:next w:val="Normal"/>
    <w:link w:val="Ttulo2Car"/>
    <w:uiPriority w:val="99"/>
    <w:unhideWhenUsed/>
    <w:qFormat/>
    <w:rsid w:val="00EB116F"/>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3E4C9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9"/>
    <w:qFormat/>
    <w:rsid w:val="003E4C9F"/>
    <w:pPr>
      <w:keepNext/>
      <w:spacing w:before="240" w:after="60"/>
      <w:outlineLvl w:val="3"/>
    </w:pPr>
    <w:rPr>
      <w:rFonts w:ascii="Wingdings" w:eastAsia="Calibri" w:hAnsi="Wingdings" w:cs="Wingdings"/>
      <w:b/>
      <w:bCs/>
      <w:color w:val="auto"/>
      <w:sz w:val="28"/>
      <w:szCs w:val="28"/>
      <w:lang w:val="es-ES"/>
    </w:rPr>
  </w:style>
  <w:style w:type="paragraph" w:styleId="Ttulo5">
    <w:name w:val="heading 5"/>
    <w:basedOn w:val="Normal"/>
    <w:next w:val="Normal"/>
    <w:link w:val="Ttulo5Car"/>
    <w:unhideWhenUsed/>
    <w:qFormat/>
    <w:rsid w:val="003E4C9F"/>
    <w:pPr>
      <w:keepNext/>
      <w:keepLines/>
      <w:spacing w:before="200" w:line="276" w:lineRule="auto"/>
      <w:outlineLvl w:val="4"/>
    </w:pPr>
    <w:rPr>
      <w:rFonts w:asciiTheme="majorHAnsi" w:eastAsiaTheme="majorEastAsia" w:hAnsiTheme="majorHAnsi" w:cstheme="majorBidi"/>
      <w:color w:val="1F4D78" w:themeColor="accent1" w:themeShade="7F"/>
      <w:sz w:val="22"/>
      <w:szCs w:val="22"/>
      <w:lang w:val="es-ES" w:eastAsia="en-US"/>
    </w:rPr>
  </w:style>
  <w:style w:type="paragraph" w:styleId="Ttulo7">
    <w:name w:val="heading 7"/>
    <w:basedOn w:val="Normal"/>
    <w:next w:val="Normal"/>
    <w:link w:val="Ttulo7Car"/>
    <w:uiPriority w:val="99"/>
    <w:qFormat/>
    <w:rsid w:val="003E4C9F"/>
    <w:pPr>
      <w:spacing w:before="240" w:after="60"/>
      <w:outlineLvl w:val="6"/>
    </w:pPr>
    <w:rPr>
      <w:rFonts w:ascii="Wingdings" w:eastAsia="Calibri" w:hAnsi="Wingdings" w:cs="Wingdings"/>
      <w:color w:val="auto"/>
      <w:sz w:val="24"/>
      <w:szCs w:val="24"/>
      <w:lang w:val="es-ES"/>
    </w:rPr>
  </w:style>
  <w:style w:type="paragraph" w:styleId="Ttulo8">
    <w:name w:val="heading 8"/>
    <w:basedOn w:val="Normal"/>
    <w:next w:val="Normal"/>
    <w:link w:val="Ttulo8Car"/>
    <w:uiPriority w:val="99"/>
    <w:qFormat/>
    <w:rsid w:val="003E4C9F"/>
    <w:pPr>
      <w:spacing w:before="240" w:after="60"/>
      <w:outlineLvl w:val="7"/>
    </w:pPr>
    <w:rPr>
      <w:rFonts w:ascii="Wingdings" w:eastAsia="Calibri" w:hAnsi="Wingdings" w:cs="Wingdings"/>
      <w:i/>
      <w:iCs/>
      <w:color w:val="auto"/>
      <w:sz w:val="24"/>
      <w:szCs w:val="24"/>
      <w:lang w:val="es-ES"/>
    </w:rPr>
  </w:style>
  <w:style w:type="paragraph" w:styleId="Ttulo9">
    <w:name w:val="heading 9"/>
    <w:basedOn w:val="Normal"/>
    <w:next w:val="Normal"/>
    <w:link w:val="Ttulo9Car"/>
    <w:uiPriority w:val="99"/>
    <w:qFormat/>
    <w:rsid w:val="003E4C9F"/>
    <w:pPr>
      <w:spacing w:before="240" w:after="60"/>
      <w:outlineLvl w:val="8"/>
    </w:pPr>
    <w:rPr>
      <w:rFonts w:ascii="Cambria-Bold" w:eastAsia="Calibri" w:hAnsi="Cambria-Bold" w:cs="Cambria-Bold"/>
      <w:color w:val="auto"/>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882544"/>
    <w:rPr>
      <w:rFonts w:ascii="Times New Roman" w:eastAsia="Times New Roman" w:hAnsi="Times New Roman" w:cs="Times New Roman"/>
      <w:b/>
      <w:bCs/>
      <w:kern w:val="36"/>
      <w:sz w:val="48"/>
      <w:szCs w:val="48"/>
      <w:lang w:eastAsia="en-GB"/>
    </w:rPr>
  </w:style>
  <w:style w:type="paragraph" w:styleId="Prrafodelista">
    <w:name w:val="List Paragraph"/>
    <w:basedOn w:val="Normal"/>
    <w:uiPriority w:val="34"/>
    <w:qFormat/>
    <w:rsid w:val="00D62B9C"/>
    <w:pPr>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Ttulo2Car">
    <w:name w:val="Título 2 Car"/>
    <w:basedOn w:val="Fuentedeprrafopredeter"/>
    <w:link w:val="Ttulo2"/>
    <w:uiPriority w:val="99"/>
    <w:rsid w:val="00EB116F"/>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nhideWhenUsed/>
    <w:rsid w:val="004735CB"/>
    <w:rPr>
      <w:color w:val="0000FF"/>
      <w:u w:val="single"/>
    </w:rPr>
  </w:style>
  <w:style w:type="character" w:customStyle="1" w:styleId="Ttulo3Car">
    <w:name w:val="Título 3 Car"/>
    <w:basedOn w:val="Fuentedeprrafopredeter"/>
    <w:link w:val="Ttulo3"/>
    <w:uiPriority w:val="9"/>
    <w:rsid w:val="003E4C9F"/>
    <w:rPr>
      <w:rFonts w:asciiTheme="majorHAnsi" w:eastAsiaTheme="majorEastAsia" w:hAnsiTheme="majorHAnsi" w:cstheme="majorBidi"/>
      <w:color w:val="1F4D78" w:themeColor="accent1" w:themeShade="7F"/>
      <w:sz w:val="24"/>
      <w:szCs w:val="24"/>
      <w:lang w:eastAsia="es-ES"/>
    </w:rPr>
  </w:style>
  <w:style w:type="character" w:customStyle="1" w:styleId="Ttulo4Car">
    <w:name w:val="Título 4 Car"/>
    <w:basedOn w:val="Fuentedeprrafopredeter"/>
    <w:link w:val="Ttulo4"/>
    <w:uiPriority w:val="99"/>
    <w:rsid w:val="003E4C9F"/>
    <w:rPr>
      <w:rFonts w:ascii="Wingdings" w:eastAsia="Calibri" w:hAnsi="Wingdings" w:cs="Wingdings"/>
      <w:b/>
      <w:bCs/>
      <w:sz w:val="28"/>
      <w:szCs w:val="28"/>
      <w:lang w:val="es-ES" w:eastAsia="es-ES"/>
    </w:rPr>
  </w:style>
  <w:style w:type="character" w:customStyle="1" w:styleId="Ttulo5Car">
    <w:name w:val="Título 5 Car"/>
    <w:basedOn w:val="Fuentedeprrafopredeter"/>
    <w:link w:val="Ttulo5"/>
    <w:rsid w:val="003E4C9F"/>
    <w:rPr>
      <w:rFonts w:asciiTheme="majorHAnsi" w:eastAsiaTheme="majorEastAsia" w:hAnsiTheme="majorHAnsi" w:cstheme="majorBidi"/>
      <w:color w:val="1F4D78" w:themeColor="accent1" w:themeShade="7F"/>
      <w:lang w:val="es-ES"/>
    </w:rPr>
  </w:style>
  <w:style w:type="character" w:customStyle="1" w:styleId="Ttulo7Car">
    <w:name w:val="Título 7 Car"/>
    <w:basedOn w:val="Fuentedeprrafopredeter"/>
    <w:link w:val="Ttulo7"/>
    <w:uiPriority w:val="99"/>
    <w:rsid w:val="003E4C9F"/>
    <w:rPr>
      <w:rFonts w:ascii="Wingdings" w:eastAsia="Calibri" w:hAnsi="Wingdings" w:cs="Wingdings"/>
      <w:sz w:val="24"/>
      <w:szCs w:val="24"/>
      <w:lang w:val="es-ES" w:eastAsia="es-ES"/>
    </w:rPr>
  </w:style>
  <w:style w:type="character" w:customStyle="1" w:styleId="Ttulo8Car">
    <w:name w:val="Título 8 Car"/>
    <w:basedOn w:val="Fuentedeprrafopredeter"/>
    <w:link w:val="Ttulo8"/>
    <w:uiPriority w:val="99"/>
    <w:rsid w:val="003E4C9F"/>
    <w:rPr>
      <w:rFonts w:ascii="Wingdings" w:eastAsia="Calibri" w:hAnsi="Wingdings" w:cs="Wingdings"/>
      <w:i/>
      <w:iCs/>
      <w:sz w:val="24"/>
      <w:szCs w:val="24"/>
      <w:lang w:val="es-ES" w:eastAsia="es-ES"/>
    </w:rPr>
  </w:style>
  <w:style w:type="character" w:customStyle="1" w:styleId="Ttulo9Car">
    <w:name w:val="Título 9 Car"/>
    <w:basedOn w:val="Fuentedeprrafopredeter"/>
    <w:link w:val="Ttulo9"/>
    <w:uiPriority w:val="99"/>
    <w:rsid w:val="003E4C9F"/>
    <w:rPr>
      <w:rFonts w:ascii="Cambria-Bold" w:eastAsia="Calibri" w:hAnsi="Cambria-Bold" w:cs="Cambria-Bold"/>
      <w:lang w:val="es-ES" w:eastAsia="es-ES"/>
    </w:rPr>
  </w:style>
  <w:style w:type="character" w:customStyle="1" w:styleId="apple-converted-space">
    <w:name w:val="apple-converted-space"/>
    <w:rsid w:val="003E4C9F"/>
    <w:rPr>
      <w:rFonts w:cs="Times New Roman"/>
    </w:rPr>
  </w:style>
  <w:style w:type="character" w:customStyle="1" w:styleId="gd">
    <w:name w:val="gd"/>
    <w:rsid w:val="003E4C9F"/>
    <w:rPr>
      <w:rFonts w:cs="Times New Roman"/>
    </w:rPr>
  </w:style>
  <w:style w:type="character" w:customStyle="1" w:styleId="go">
    <w:name w:val="go"/>
    <w:rsid w:val="003E4C9F"/>
    <w:rPr>
      <w:rFonts w:cs="Times New Roman"/>
    </w:rPr>
  </w:style>
  <w:style w:type="character" w:customStyle="1" w:styleId="g3">
    <w:name w:val="g3"/>
    <w:rsid w:val="003E4C9F"/>
    <w:rPr>
      <w:rFonts w:cs="Times New Roman"/>
    </w:rPr>
  </w:style>
  <w:style w:type="character" w:customStyle="1" w:styleId="hb">
    <w:name w:val="hb"/>
    <w:rsid w:val="003E4C9F"/>
    <w:rPr>
      <w:rFonts w:cs="Times New Roman"/>
    </w:rPr>
  </w:style>
  <w:style w:type="character" w:customStyle="1" w:styleId="g2">
    <w:name w:val="g2"/>
    <w:rsid w:val="003E4C9F"/>
    <w:rPr>
      <w:rFonts w:cs="Times New Roman"/>
    </w:rPr>
  </w:style>
  <w:style w:type="paragraph" w:styleId="NormalWeb">
    <w:name w:val="Normal (Web)"/>
    <w:basedOn w:val="Normal"/>
    <w:uiPriority w:val="99"/>
    <w:qFormat/>
    <w:rsid w:val="003E4C9F"/>
    <w:pPr>
      <w:spacing w:before="100" w:beforeAutospacing="1" w:after="100" w:afterAutospacing="1"/>
    </w:pPr>
    <w:rPr>
      <w:rFonts w:ascii="Wingdings" w:eastAsia="Calibri" w:hAnsi="Wingdings" w:cs="Wingdings"/>
      <w:color w:val="auto"/>
      <w:sz w:val="24"/>
      <w:szCs w:val="24"/>
      <w:lang w:val="es-ES"/>
    </w:rPr>
  </w:style>
  <w:style w:type="paragraph" w:styleId="Textosinformato">
    <w:name w:val="Plain Text"/>
    <w:basedOn w:val="Normal"/>
    <w:link w:val="TextosinformatoCar"/>
    <w:uiPriority w:val="99"/>
    <w:rsid w:val="003E4C9F"/>
    <w:rPr>
      <w:rFonts w:ascii="Cambria-BoldItalic" w:eastAsia="Calibri" w:hAnsi="Cambria-BoldItalic" w:cs="Wingdings"/>
      <w:color w:val="auto"/>
      <w:lang w:val="it-IT" w:eastAsia="it-IT"/>
    </w:rPr>
  </w:style>
  <w:style w:type="character" w:customStyle="1" w:styleId="TextosinformatoCar">
    <w:name w:val="Texto sin formato Car"/>
    <w:basedOn w:val="Fuentedeprrafopredeter"/>
    <w:link w:val="Textosinformato"/>
    <w:uiPriority w:val="99"/>
    <w:rsid w:val="003E4C9F"/>
    <w:rPr>
      <w:rFonts w:ascii="Cambria-BoldItalic" w:eastAsia="Calibri" w:hAnsi="Cambria-BoldItalic" w:cs="Wingdings"/>
      <w:sz w:val="20"/>
      <w:szCs w:val="20"/>
      <w:lang w:val="it-IT" w:eastAsia="it-IT"/>
    </w:rPr>
  </w:style>
  <w:style w:type="paragraph" w:styleId="Textoindependiente">
    <w:name w:val="Body Text"/>
    <w:basedOn w:val="Normal"/>
    <w:link w:val="TextoindependienteCar"/>
    <w:uiPriority w:val="99"/>
    <w:rsid w:val="003E4C9F"/>
    <w:pPr>
      <w:spacing w:after="120"/>
    </w:pPr>
    <w:rPr>
      <w:rFonts w:ascii="Wingdings" w:eastAsia="Calibri" w:hAnsi="Wingdings" w:cs="Wingdings"/>
      <w:color w:val="auto"/>
      <w:sz w:val="24"/>
      <w:szCs w:val="24"/>
      <w:lang w:val="es-ES"/>
    </w:rPr>
  </w:style>
  <w:style w:type="character" w:customStyle="1" w:styleId="TextoindependienteCar">
    <w:name w:val="Texto independiente Car"/>
    <w:basedOn w:val="Fuentedeprrafopredeter"/>
    <w:link w:val="Textoindependiente"/>
    <w:uiPriority w:val="99"/>
    <w:rsid w:val="003E4C9F"/>
    <w:rPr>
      <w:rFonts w:ascii="Wingdings" w:eastAsia="Calibri" w:hAnsi="Wingdings" w:cs="Wingdings"/>
      <w:sz w:val="24"/>
      <w:szCs w:val="24"/>
      <w:lang w:val="es-ES" w:eastAsia="es-ES"/>
    </w:rPr>
  </w:style>
  <w:style w:type="paragraph" w:styleId="Textoindependiente3">
    <w:name w:val="Body Text 3"/>
    <w:basedOn w:val="Normal"/>
    <w:link w:val="Textoindependiente3Car"/>
    <w:uiPriority w:val="99"/>
    <w:rsid w:val="003E4C9F"/>
    <w:pPr>
      <w:spacing w:after="120"/>
    </w:pPr>
    <w:rPr>
      <w:rFonts w:ascii="Wingdings" w:eastAsia="Calibri" w:hAnsi="Wingdings" w:cs="Wingdings"/>
      <w:color w:val="auto"/>
      <w:sz w:val="16"/>
      <w:szCs w:val="16"/>
      <w:lang w:val="fr-CA"/>
    </w:rPr>
  </w:style>
  <w:style w:type="character" w:customStyle="1" w:styleId="Textoindependiente3Car">
    <w:name w:val="Texto independiente 3 Car"/>
    <w:basedOn w:val="Fuentedeprrafopredeter"/>
    <w:link w:val="Textoindependiente3"/>
    <w:uiPriority w:val="99"/>
    <w:rsid w:val="003E4C9F"/>
    <w:rPr>
      <w:rFonts w:ascii="Wingdings" w:eastAsia="Calibri" w:hAnsi="Wingdings" w:cs="Wingdings"/>
      <w:sz w:val="16"/>
      <w:szCs w:val="16"/>
      <w:lang w:val="fr-CA" w:eastAsia="es-ES"/>
    </w:rPr>
  </w:style>
  <w:style w:type="character" w:styleId="Hipervnculovisitado">
    <w:name w:val="FollowedHyperlink"/>
    <w:uiPriority w:val="99"/>
    <w:rsid w:val="003E4C9F"/>
    <w:rPr>
      <w:rFonts w:cs="Times New Roman"/>
      <w:color w:val="800080"/>
      <w:u w:val="single"/>
    </w:rPr>
  </w:style>
  <w:style w:type="paragraph" w:styleId="HTMLconformatoprevio">
    <w:name w:val="HTML Preformatted"/>
    <w:basedOn w:val="Normal"/>
    <w:link w:val="HTMLconformatoprevioCar"/>
    <w:uiPriority w:val="99"/>
    <w:rsid w:val="003E4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mbria-BoldItalic" w:eastAsia="Calibri" w:hAnsi="Cambria-BoldItalic" w:cs="Cambria-BoldItalic"/>
      <w:color w:val="auto"/>
      <w:lang w:val="es-ES"/>
    </w:rPr>
  </w:style>
  <w:style w:type="character" w:customStyle="1" w:styleId="HTMLconformatoprevioCar">
    <w:name w:val="HTML con formato previo Car"/>
    <w:basedOn w:val="Fuentedeprrafopredeter"/>
    <w:link w:val="HTMLconformatoprevio"/>
    <w:uiPriority w:val="99"/>
    <w:rsid w:val="003E4C9F"/>
    <w:rPr>
      <w:rFonts w:ascii="Cambria-BoldItalic" w:eastAsia="Calibri" w:hAnsi="Cambria-BoldItalic" w:cs="Cambria-BoldItalic"/>
      <w:sz w:val="20"/>
      <w:szCs w:val="20"/>
      <w:lang w:val="es-ES" w:eastAsia="es-ES"/>
    </w:rPr>
  </w:style>
  <w:style w:type="character" w:customStyle="1" w:styleId="apple-style-span">
    <w:name w:val="apple-style-span"/>
    <w:uiPriority w:val="99"/>
    <w:rsid w:val="003E4C9F"/>
    <w:rPr>
      <w:rFonts w:cs="Times New Roman"/>
    </w:rPr>
  </w:style>
  <w:style w:type="character" w:customStyle="1" w:styleId="goog-spellcheck-word">
    <w:name w:val="goog-spellcheck-word"/>
    <w:uiPriority w:val="99"/>
    <w:rsid w:val="003E4C9F"/>
    <w:rPr>
      <w:rFonts w:cs="Times New Roman"/>
    </w:rPr>
  </w:style>
  <w:style w:type="character" w:customStyle="1" w:styleId="skypetbinnertext">
    <w:name w:val="skype_tb_innertext"/>
    <w:uiPriority w:val="99"/>
    <w:rsid w:val="003E4C9F"/>
    <w:rPr>
      <w:rFonts w:cs="Times New Roman"/>
    </w:rPr>
  </w:style>
  <w:style w:type="character" w:customStyle="1" w:styleId="eudoraheader">
    <w:name w:val="eudoraheader"/>
    <w:rsid w:val="003E4C9F"/>
    <w:rPr>
      <w:rFonts w:cs="Times New Roman"/>
    </w:rPr>
  </w:style>
  <w:style w:type="character" w:customStyle="1" w:styleId="hccdpe">
    <w:name w:val="hccdpe"/>
    <w:uiPriority w:val="99"/>
    <w:rsid w:val="003E4C9F"/>
    <w:rPr>
      <w:rFonts w:cs="Times New Roman"/>
    </w:rPr>
  </w:style>
  <w:style w:type="character" w:customStyle="1" w:styleId="ep8xu">
    <w:name w:val="ep8xu"/>
    <w:uiPriority w:val="99"/>
    <w:rsid w:val="003E4C9F"/>
    <w:rPr>
      <w:rFonts w:cs="Times New Roman"/>
    </w:rPr>
  </w:style>
  <w:style w:type="character" w:customStyle="1" w:styleId="ldacoc">
    <w:name w:val="ldacoc"/>
    <w:uiPriority w:val="99"/>
    <w:rsid w:val="003E4C9F"/>
    <w:rPr>
      <w:rFonts w:cs="Times New Roman"/>
    </w:rPr>
  </w:style>
  <w:style w:type="character" w:customStyle="1" w:styleId="d05ws">
    <w:name w:val="d05ws"/>
    <w:uiPriority w:val="99"/>
    <w:rsid w:val="003E4C9F"/>
    <w:rPr>
      <w:rFonts w:cs="Times New Roman"/>
    </w:rPr>
  </w:style>
  <w:style w:type="character" w:customStyle="1" w:styleId="rzibod">
    <w:name w:val="rzibod"/>
    <w:uiPriority w:val="99"/>
    <w:rsid w:val="003E4C9F"/>
    <w:rPr>
      <w:rFonts w:cs="Times New Roman"/>
    </w:rPr>
  </w:style>
  <w:style w:type="character" w:customStyle="1" w:styleId="wq9l9c">
    <w:name w:val="wq9l9c"/>
    <w:uiPriority w:val="99"/>
    <w:rsid w:val="003E4C9F"/>
    <w:rPr>
      <w:rFonts w:cs="Times New Roman"/>
    </w:rPr>
  </w:style>
  <w:style w:type="character" w:customStyle="1" w:styleId="h4">
    <w:name w:val="h4"/>
    <w:uiPriority w:val="99"/>
    <w:rsid w:val="003E4C9F"/>
    <w:rPr>
      <w:rFonts w:cs="Times New Roman"/>
    </w:rPr>
  </w:style>
  <w:style w:type="character" w:customStyle="1" w:styleId="bodytext1">
    <w:name w:val="bodytext1"/>
    <w:uiPriority w:val="99"/>
    <w:rsid w:val="003E4C9F"/>
    <w:rPr>
      <w:rFonts w:cs="Times New Roman"/>
    </w:rPr>
  </w:style>
  <w:style w:type="character" w:customStyle="1" w:styleId="gi">
    <w:name w:val="gi"/>
    <w:uiPriority w:val="99"/>
    <w:rsid w:val="003E4C9F"/>
    <w:rPr>
      <w:rFonts w:cs="Times New Roman"/>
    </w:rPr>
  </w:style>
  <w:style w:type="character" w:customStyle="1" w:styleId="id">
    <w:name w:val="id"/>
    <w:uiPriority w:val="99"/>
    <w:rsid w:val="003E4C9F"/>
    <w:rPr>
      <w:rFonts w:cs="Times New Roman"/>
    </w:rPr>
  </w:style>
  <w:style w:type="character" w:customStyle="1" w:styleId="he">
    <w:name w:val="he"/>
    <w:uiPriority w:val="99"/>
    <w:rsid w:val="003E4C9F"/>
    <w:rPr>
      <w:rFonts w:cs="Times New Roman"/>
    </w:rPr>
  </w:style>
  <w:style w:type="paragraph" w:customStyle="1" w:styleId="Prrafodelista1">
    <w:name w:val="Párrafo de lista1"/>
    <w:basedOn w:val="Normal"/>
    <w:uiPriority w:val="99"/>
    <w:rsid w:val="003E4C9F"/>
    <w:pPr>
      <w:spacing w:after="200" w:line="276" w:lineRule="auto"/>
      <w:ind w:left="720"/>
      <w:contextualSpacing/>
    </w:pPr>
    <w:rPr>
      <w:rFonts w:ascii="Symbol" w:eastAsia="Calibri" w:hAnsi="Symbol" w:cs="Wingdings"/>
      <w:color w:val="auto"/>
      <w:sz w:val="22"/>
      <w:szCs w:val="22"/>
      <w:lang w:val="en-US" w:eastAsia="en-US"/>
    </w:rPr>
  </w:style>
  <w:style w:type="character" w:styleId="nfasis">
    <w:name w:val="Emphasis"/>
    <w:uiPriority w:val="20"/>
    <w:qFormat/>
    <w:rsid w:val="003E4C9F"/>
    <w:rPr>
      <w:rFonts w:cs="Times New Roman"/>
      <w:i/>
    </w:rPr>
  </w:style>
  <w:style w:type="table" w:styleId="Tablaconcuadrcula">
    <w:name w:val="Table Grid"/>
    <w:basedOn w:val="Tablanormal"/>
    <w:uiPriority w:val="59"/>
    <w:rsid w:val="003E4C9F"/>
    <w:pPr>
      <w:spacing w:after="0" w:line="240" w:lineRule="auto"/>
    </w:pPr>
    <w:rPr>
      <w:rFonts w:ascii="Wingdings" w:eastAsia="Calibri" w:hAnsi="Wingdings" w:cs="Wingdings"/>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3E4C9F"/>
    <w:rPr>
      <w:rFonts w:cs="Times New Roman"/>
      <w:b/>
    </w:rPr>
  </w:style>
  <w:style w:type="character" w:customStyle="1" w:styleId="bodytext">
    <w:name w:val="bodytext"/>
    <w:uiPriority w:val="99"/>
    <w:rsid w:val="003E4C9F"/>
    <w:rPr>
      <w:rFonts w:cs="Times New Roman"/>
    </w:rPr>
  </w:style>
  <w:style w:type="character" w:customStyle="1" w:styleId="subheada">
    <w:name w:val="subheada"/>
    <w:uiPriority w:val="99"/>
    <w:rsid w:val="003E4C9F"/>
    <w:rPr>
      <w:rFonts w:cs="Times New Roman"/>
    </w:rPr>
  </w:style>
  <w:style w:type="character" w:customStyle="1" w:styleId="Ttulodellibro1">
    <w:name w:val="Título del libro1"/>
    <w:uiPriority w:val="99"/>
    <w:rsid w:val="003E4C9F"/>
    <w:rPr>
      <w:b/>
      <w:smallCaps/>
      <w:spacing w:val="5"/>
    </w:rPr>
  </w:style>
  <w:style w:type="paragraph" w:customStyle="1" w:styleId="Achievement">
    <w:name w:val="Achievement"/>
    <w:basedOn w:val="Textoindependiente"/>
    <w:uiPriority w:val="99"/>
    <w:rsid w:val="003E4C9F"/>
    <w:pPr>
      <w:numPr>
        <w:numId w:val="5"/>
      </w:numPr>
      <w:tabs>
        <w:tab w:val="clear" w:pos="360"/>
      </w:tabs>
      <w:spacing w:after="60" w:line="220" w:lineRule="atLeast"/>
      <w:ind w:right="245"/>
      <w:jc w:val="both"/>
    </w:pPr>
    <w:rPr>
      <w:rFonts w:ascii="Cambria-Bold" w:hAnsi="Cambria-Bold"/>
      <w:spacing w:val="-5"/>
      <w:sz w:val="20"/>
      <w:szCs w:val="20"/>
      <w:lang w:val="en-US" w:eastAsia="en-US"/>
    </w:rPr>
  </w:style>
  <w:style w:type="paragraph" w:customStyle="1" w:styleId="Address1">
    <w:name w:val="Address 1"/>
    <w:basedOn w:val="Normal"/>
    <w:uiPriority w:val="99"/>
    <w:rsid w:val="003E4C9F"/>
    <w:pPr>
      <w:spacing w:line="160" w:lineRule="atLeast"/>
      <w:jc w:val="both"/>
    </w:pPr>
    <w:rPr>
      <w:rFonts w:ascii="Cambria-Bold" w:eastAsia="Calibri" w:hAnsi="Cambria-Bold" w:cs="Wingdings"/>
      <w:color w:val="auto"/>
      <w:sz w:val="14"/>
      <w:lang w:val="en-US" w:eastAsia="en-US"/>
    </w:rPr>
  </w:style>
  <w:style w:type="paragraph" w:customStyle="1" w:styleId="Address2">
    <w:name w:val="Address 2"/>
    <w:basedOn w:val="Normal"/>
    <w:uiPriority w:val="99"/>
    <w:rsid w:val="003E4C9F"/>
    <w:pPr>
      <w:spacing w:line="160" w:lineRule="atLeast"/>
      <w:jc w:val="both"/>
    </w:pPr>
    <w:rPr>
      <w:rFonts w:ascii="Cambria-Bold" w:eastAsia="Calibri" w:hAnsi="Cambria-Bold" w:cs="Wingdings"/>
      <w:color w:val="auto"/>
      <w:sz w:val="14"/>
      <w:lang w:val="en-US" w:eastAsia="en-US"/>
    </w:rPr>
  </w:style>
  <w:style w:type="paragraph" w:customStyle="1" w:styleId="CompanyName">
    <w:name w:val="Company Name"/>
    <w:basedOn w:val="Normal"/>
    <w:next w:val="Normal"/>
    <w:autoRedefine/>
    <w:uiPriority w:val="99"/>
    <w:rsid w:val="003E4C9F"/>
    <w:pPr>
      <w:tabs>
        <w:tab w:val="left" w:pos="2160"/>
        <w:tab w:val="right" w:pos="6480"/>
      </w:tabs>
      <w:spacing w:before="240" w:after="40" w:line="220" w:lineRule="atLeast"/>
    </w:pPr>
    <w:rPr>
      <w:rFonts w:ascii="Cambria-Bold" w:eastAsia="Calibri" w:hAnsi="Cambria-Bold" w:cs="Wingdings"/>
      <w:color w:val="auto"/>
      <w:lang w:val="en-US" w:eastAsia="en-US"/>
    </w:rPr>
  </w:style>
  <w:style w:type="paragraph" w:customStyle="1" w:styleId="Name">
    <w:name w:val="Name"/>
    <w:basedOn w:val="Normal"/>
    <w:next w:val="Normal"/>
    <w:uiPriority w:val="99"/>
    <w:rsid w:val="003E4C9F"/>
    <w:pPr>
      <w:pBdr>
        <w:bottom w:val="single" w:sz="6" w:space="4" w:color="auto"/>
      </w:pBdr>
      <w:spacing w:after="440" w:line="240" w:lineRule="atLeast"/>
    </w:pPr>
    <w:rPr>
      <w:rFonts w:ascii="Courier New" w:eastAsia="Calibri" w:hAnsi="Courier New" w:cs="Wingdings"/>
      <w:color w:val="auto"/>
      <w:spacing w:val="-35"/>
      <w:sz w:val="54"/>
      <w:lang w:val="en-US" w:eastAsia="en-US"/>
    </w:rPr>
  </w:style>
  <w:style w:type="paragraph" w:customStyle="1" w:styleId="Objective">
    <w:name w:val="Objective"/>
    <w:basedOn w:val="Normal"/>
    <w:next w:val="Textoindependiente"/>
    <w:uiPriority w:val="99"/>
    <w:rsid w:val="003E4C9F"/>
    <w:pPr>
      <w:spacing w:before="240" w:after="220" w:line="220" w:lineRule="atLeast"/>
    </w:pPr>
    <w:rPr>
      <w:rFonts w:ascii="Cambria-Bold" w:eastAsia="Calibri" w:hAnsi="Cambria-Bold" w:cs="Wingdings"/>
      <w:color w:val="auto"/>
      <w:lang w:val="en-US" w:eastAsia="en-US"/>
    </w:rPr>
  </w:style>
  <w:style w:type="paragraph" w:customStyle="1" w:styleId="SectionTitle">
    <w:name w:val="Section Title"/>
    <w:basedOn w:val="Normal"/>
    <w:next w:val="Normal"/>
    <w:autoRedefine/>
    <w:rsid w:val="003E4C9F"/>
    <w:pPr>
      <w:snapToGrid w:val="0"/>
    </w:pPr>
    <w:rPr>
      <w:rFonts w:ascii="Times" w:eastAsia="Calibri" w:hAnsi="Times" w:cs="Wingdings"/>
      <w:color w:val="auto"/>
      <w:spacing w:val="-10"/>
      <w:sz w:val="16"/>
      <w:szCs w:val="16"/>
      <w:lang w:val="en-US" w:eastAsia="en-US"/>
    </w:rPr>
  </w:style>
  <w:style w:type="paragraph" w:customStyle="1" w:styleId="Sinespaciado1">
    <w:name w:val="Sin espaciado1"/>
    <w:uiPriority w:val="99"/>
    <w:rsid w:val="003E4C9F"/>
    <w:pPr>
      <w:spacing w:after="0" w:line="240" w:lineRule="auto"/>
    </w:pPr>
    <w:rPr>
      <w:rFonts w:ascii="Symbol" w:eastAsia="Calibri" w:hAnsi="Symbol" w:cs="Wingdings"/>
      <w:lang w:val="en-AU"/>
    </w:rPr>
  </w:style>
  <w:style w:type="paragraph" w:customStyle="1" w:styleId="JobTitle">
    <w:name w:val="Job Title"/>
    <w:basedOn w:val="Normal"/>
    <w:link w:val="JobTitleChar"/>
    <w:rsid w:val="003E4C9F"/>
    <w:pPr>
      <w:tabs>
        <w:tab w:val="left" w:pos="7560"/>
      </w:tabs>
      <w:spacing w:line="264" w:lineRule="auto"/>
      <w:ind w:left="288"/>
    </w:pPr>
    <w:rPr>
      <w:rFonts w:ascii="Symbol" w:eastAsia="Calibri" w:hAnsi="Symbol"/>
      <w:b/>
      <w:color w:val="auto"/>
      <w:sz w:val="16"/>
      <w:lang w:val="en-US"/>
    </w:rPr>
  </w:style>
  <w:style w:type="character" w:customStyle="1" w:styleId="JobTitleChar">
    <w:name w:val="Job Title Char"/>
    <w:link w:val="JobTitle"/>
    <w:locked/>
    <w:rsid w:val="003E4C9F"/>
    <w:rPr>
      <w:rFonts w:ascii="Symbol" w:eastAsia="Calibri" w:hAnsi="Symbol" w:cs="Times New Roman"/>
      <w:b/>
      <w:sz w:val="16"/>
      <w:szCs w:val="20"/>
      <w:lang w:val="en-US" w:eastAsia="es-ES"/>
    </w:rPr>
  </w:style>
  <w:style w:type="paragraph" w:customStyle="1" w:styleId="ContactInformation">
    <w:name w:val="Contact Information"/>
    <w:basedOn w:val="Normal"/>
    <w:uiPriority w:val="99"/>
    <w:rsid w:val="003E4C9F"/>
    <w:pPr>
      <w:spacing w:after="400" w:line="264" w:lineRule="auto"/>
      <w:ind w:left="288"/>
    </w:pPr>
    <w:rPr>
      <w:rFonts w:ascii="Symbol" w:eastAsia="Calibri" w:hAnsi="Symbol" w:cs="Wingdings"/>
      <w:color w:val="auto"/>
      <w:sz w:val="16"/>
      <w:szCs w:val="22"/>
      <w:lang w:val="en-US" w:eastAsia="en-US"/>
    </w:rPr>
  </w:style>
  <w:style w:type="paragraph" w:customStyle="1" w:styleId="NormalBodyText">
    <w:name w:val="Normal Body Text"/>
    <w:basedOn w:val="Normal"/>
    <w:uiPriority w:val="99"/>
    <w:rsid w:val="003E4C9F"/>
    <w:pPr>
      <w:tabs>
        <w:tab w:val="left" w:pos="7560"/>
      </w:tabs>
      <w:spacing w:line="264" w:lineRule="auto"/>
      <w:ind w:left="288"/>
    </w:pPr>
    <w:rPr>
      <w:rFonts w:ascii="Symbol" w:eastAsia="Calibri" w:hAnsi="Symbol" w:cs="Wingdings"/>
      <w:color w:val="auto"/>
      <w:sz w:val="16"/>
      <w:szCs w:val="22"/>
      <w:lang w:val="en-US" w:eastAsia="en-US"/>
    </w:rPr>
  </w:style>
  <w:style w:type="paragraph" w:customStyle="1" w:styleId="Location">
    <w:name w:val="Location"/>
    <w:basedOn w:val="Normal"/>
    <w:uiPriority w:val="99"/>
    <w:rsid w:val="003E4C9F"/>
    <w:pPr>
      <w:spacing w:line="264" w:lineRule="auto"/>
      <w:ind w:left="288"/>
    </w:pPr>
    <w:rPr>
      <w:rFonts w:ascii="Symbol" w:eastAsia="Calibri" w:hAnsi="Symbol" w:cs="Wingdings"/>
      <w:color w:val="auto"/>
      <w:sz w:val="16"/>
      <w:szCs w:val="22"/>
      <w:lang w:val="en-US" w:eastAsia="en-US"/>
    </w:rPr>
  </w:style>
  <w:style w:type="paragraph" w:customStyle="1" w:styleId="SpaceAfter">
    <w:name w:val="Space After"/>
    <w:basedOn w:val="Normal"/>
    <w:uiPriority w:val="99"/>
    <w:rsid w:val="003E4C9F"/>
    <w:pPr>
      <w:tabs>
        <w:tab w:val="left" w:pos="7560"/>
      </w:tabs>
      <w:spacing w:after="160" w:line="264" w:lineRule="auto"/>
      <w:ind w:left="288" w:right="2880"/>
    </w:pPr>
    <w:rPr>
      <w:rFonts w:ascii="Symbol" w:eastAsia="Calibri" w:hAnsi="Symbol" w:cs="Wingdings"/>
      <w:color w:val="auto"/>
      <w:sz w:val="16"/>
      <w:szCs w:val="22"/>
      <w:lang w:val="en-US" w:eastAsia="en-US"/>
    </w:rPr>
  </w:style>
  <w:style w:type="paragraph" w:customStyle="1" w:styleId="YourName">
    <w:name w:val="Your Name"/>
    <w:basedOn w:val="Normal"/>
    <w:uiPriority w:val="99"/>
    <w:rsid w:val="003E4C9F"/>
    <w:pPr>
      <w:keepNext/>
      <w:keepLines/>
      <w:tabs>
        <w:tab w:val="left" w:pos="8640"/>
      </w:tabs>
      <w:spacing w:after="40" w:line="264" w:lineRule="auto"/>
      <w:outlineLvl w:val="0"/>
    </w:pPr>
    <w:rPr>
      <w:rFonts w:ascii="Courier New" w:eastAsia="Calibri" w:hAnsi="Courier New" w:cs="Wingdings"/>
      <w:b/>
      <w:bCs/>
      <w:caps/>
      <w:spacing w:val="10"/>
      <w:sz w:val="16"/>
      <w:szCs w:val="28"/>
      <w:lang w:val="en-US" w:eastAsia="en-US"/>
    </w:rPr>
  </w:style>
  <w:style w:type="paragraph" w:customStyle="1" w:styleId="SectionHeading">
    <w:name w:val="Section Heading"/>
    <w:basedOn w:val="Normal"/>
    <w:uiPriority w:val="99"/>
    <w:rsid w:val="003E4C9F"/>
    <w:pPr>
      <w:spacing w:before="240" w:after="40" w:line="264" w:lineRule="auto"/>
      <w:outlineLvl w:val="1"/>
    </w:pPr>
    <w:rPr>
      <w:rFonts w:ascii="Symbol" w:eastAsia="Calibri" w:hAnsi="Symbol" w:cs="Wingdings"/>
      <w:caps/>
      <w:spacing w:val="10"/>
      <w:sz w:val="16"/>
      <w:szCs w:val="22"/>
      <w:lang w:val="en-US" w:eastAsia="en-US"/>
    </w:rPr>
  </w:style>
  <w:style w:type="paragraph" w:styleId="Mapadeldocumento">
    <w:name w:val="Document Map"/>
    <w:basedOn w:val="Normal"/>
    <w:link w:val="MapadeldocumentoCar"/>
    <w:uiPriority w:val="99"/>
    <w:semiHidden/>
    <w:rsid w:val="003E4C9F"/>
    <w:pPr>
      <w:shd w:val="clear" w:color="auto" w:fill="000080"/>
    </w:pPr>
    <w:rPr>
      <w:rFonts w:ascii="Verdana" w:eastAsia="Calibri" w:hAnsi="Verdana" w:cs="Verdana"/>
      <w:color w:val="auto"/>
      <w:lang w:val="es-ES"/>
    </w:rPr>
  </w:style>
  <w:style w:type="character" w:customStyle="1" w:styleId="MapadeldocumentoCar">
    <w:name w:val="Mapa del documento Car"/>
    <w:basedOn w:val="Fuentedeprrafopredeter"/>
    <w:link w:val="Mapadeldocumento"/>
    <w:uiPriority w:val="99"/>
    <w:semiHidden/>
    <w:rsid w:val="003E4C9F"/>
    <w:rPr>
      <w:rFonts w:ascii="Verdana" w:eastAsia="Calibri" w:hAnsi="Verdana" w:cs="Verdana"/>
      <w:sz w:val="20"/>
      <w:szCs w:val="20"/>
      <w:shd w:val="clear" w:color="auto" w:fill="000080"/>
      <w:lang w:val="es-ES" w:eastAsia="es-ES"/>
    </w:rPr>
  </w:style>
  <w:style w:type="paragraph" w:styleId="Subttulo">
    <w:name w:val="Subtitle"/>
    <w:basedOn w:val="Normal"/>
    <w:link w:val="SubttuloCar"/>
    <w:uiPriority w:val="99"/>
    <w:qFormat/>
    <w:rsid w:val="003E4C9F"/>
    <w:rPr>
      <w:rFonts w:ascii="Book Antiqua" w:eastAsia="Calibri" w:hAnsi="Book Antiqua" w:cs="Wingdings"/>
      <w:color w:val="auto"/>
      <w:sz w:val="24"/>
      <w:lang w:val="nb-NO" w:eastAsia="en-US"/>
    </w:rPr>
  </w:style>
  <w:style w:type="character" w:customStyle="1" w:styleId="SubttuloCar">
    <w:name w:val="Subtítulo Car"/>
    <w:basedOn w:val="Fuentedeprrafopredeter"/>
    <w:link w:val="Subttulo"/>
    <w:uiPriority w:val="99"/>
    <w:rsid w:val="003E4C9F"/>
    <w:rPr>
      <w:rFonts w:ascii="Book Antiqua" w:eastAsia="Calibri" w:hAnsi="Book Antiqua" w:cs="Wingdings"/>
      <w:sz w:val="24"/>
      <w:szCs w:val="20"/>
      <w:lang w:val="nb-NO"/>
    </w:rPr>
  </w:style>
  <w:style w:type="paragraph" w:styleId="Sangradetextonormal">
    <w:name w:val="Body Text Indent"/>
    <w:basedOn w:val="Normal"/>
    <w:link w:val="SangradetextonormalCar"/>
    <w:uiPriority w:val="99"/>
    <w:rsid w:val="003E4C9F"/>
    <w:pPr>
      <w:spacing w:after="120"/>
      <w:ind w:left="283"/>
    </w:pPr>
    <w:rPr>
      <w:rFonts w:ascii="Wingdings" w:eastAsia="Calibri" w:hAnsi="Wingdings" w:cs="Wingdings"/>
      <w:color w:val="auto"/>
      <w:sz w:val="24"/>
      <w:szCs w:val="24"/>
      <w:lang w:val="es-ES"/>
    </w:rPr>
  </w:style>
  <w:style w:type="character" w:customStyle="1" w:styleId="SangradetextonormalCar">
    <w:name w:val="Sangría de texto normal Car"/>
    <w:basedOn w:val="Fuentedeprrafopredeter"/>
    <w:link w:val="Sangradetextonormal"/>
    <w:uiPriority w:val="99"/>
    <w:rsid w:val="003E4C9F"/>
    <w:rPr>
      <w:rFonts w:ascii="Wingdings" w:eastAsia="Calibri" w:hAnsi="Wingdings" w:cs="Wingdings"/>
      <w:sz w:val="24"/>
      <w:szCs w:val="24"/>
      <w:lang w:val="es-ES" w:eastAsia="es-ES"/>
    </w:rPr>
  </w:style>
  <w:style w:type="paragraph" w:customStyle="1" w:styleId="msonospacing0">
    <w:name w:val="msonospacing"/>
    <w:basedOn w:val="Normal"/>
    <w:uiPriority w:val="99"/>
    <w:rsid w:val="003E4C9F"/>
    <w:pPr>
      <w:spacing w:before="100" w:beforeAutospacing="1" w:after="100" w:afterAutospacing="1"/>
    </w:pPr>
    <w:rPr>
      <w:rFonts w:ascii="Wingdings" w:eastAsia="Calibri" w:hAnsi="Wingdings" w:cs="Wingdings"/>
      <w:color w:val="auto"/>
      <w:sz w:val="24"/>
      <w:szCs w:val="24"/>
      <w:lang w:val="es-ES"/>
    </w:rPr>
  </w:style>
  <w:style w:type="character" w:customStyle="1" w:styleId="accesskey">
    <w:name w:val="accesskey"/>
    <w:uiPriority w:val="99"/>
    <w:rsid w:val="003E4C9F"/>
    <w:rPr>
      <w:rFonts w:cs="Times New Roman"/>
    </w:rPr>
  </w:style>
  <w:style w:type="character" w:customStyle="1" w:styleId="CarCar11">
    <w:name w:val="Car Car11"/>
    <w:uiPriority w:val="99"/>
    <w:locked/>
    <w:rsid w:val="003E4C9F"/>
    <w:rPr>
      <w:rFonts w:ascii="Courier New" w:hAnsi="Courier New"/>
      <w:smallCaps/>
      <w:spacing w:val="5"/>
      <w:sz w:val="36"/>
      <w:lang w:val="en-US" w:eastAsia="en-US"/>
    </w:rPr>
  </w:style>
  <w:style w:type="character" w:customStyle="1" w:styleId="PuestoCar">
    <w:name w:val="Puesto Car"/>
    <w:link w:val="Puesto"/>
    <w:uiPriority w:val="99"/>
    <w:locked/>
    <w:rsid w:val="003E4C9F"/>
    <w:rPr>
      <w:rFonts w:ascii="Courier New" w:hAnsi="Courier New"/>
      <w:smallCaps/>
      <w:sz w:val="52"/>
      <w:lang w:val="en-US"/>
    </w:rPr>
  </w:style>
  <w:style w:type="paragraph" w:styleId="Puesto">
    <w:name w:val="Title"/>
    <w:basedOn w:val="Normal"/>
    <w:next w:val="Normal"/>
    <w:link w:val="PuestoCar"/>
    <w:uiPriority w:val="99"/>
    <w:qFormat/>
    <w:rsid w:val="003E4C9F"/>
    <w:pPr>
      <w:spacing w:after="300"/>
      <w:contextualSpacing/>
    </w:pPr>
    <w:rPr>
      <w:rFonts w:ascii="Courier New" w:eastAsiaTheme="minorHAnsi" w:hAnsi="Courier New" w:cstheme="minorBidi"/>
      <w:smallCaps/>
      <w:color w:val="auto"/>
      <w:sz w:val="52"/>
      <w:szCs w:val="22"/>
      <w:lang w:val="en-US" w:eastAsia="en-US"/>
    </w:rPr>
  </w:style>
  <w:style w:type="character" w:customStyle="1" w:styleId="PuestoCar1">
    <w:name w:val="Puesto Car1"/>
    <w:basedOn w:val="Fuentedeprrafopredeter"/>
    <w:uiPriority w:val="99"/>
    <w:rsid w:val="003E4C9F"/>
    <w:rPr>
      <w:rFonts w:asciiTheme="majorHAnsi" w:eastAsiaTheme="majorEastAsia" w:hAnsiTheme="majorHAnsi" w:cstheme="majorBidi"/>
      <w:spacing w:val="-10"/>
      <w:kern w:val="28"/>
      <w:sz w:val="56"/>
      <w:szCs w:val="56"/>
      <w:lang w:eastAsia="es-ES"/>
    </w:rPr>
  </w:style>
  <w:style w:type="character" w:customStyle="1" w:styleId="TitleChar">
    <w:name w:val="Title Char"/>
    <w:uiPriority w:val="99"/>
    <w:locked/>
    <w:rsid w:val="003E4C9F"/>
    <w:rPr>
      <w:rFonts w:ascii="Courier New" w:hAnsi="Courier New"/>
      <w:color w:val="17365D"/>
      <w:spacing w:val="5"/>
      <w:kern w:val="28"/>
      <w:sz w:val="52"/>
    </w:rPr>
  </w:style>
  <w:style w:type="paragraph" w:customStyle="1" w:styleId="a">
    <w:name w:val="表格文字"/>
    <w:basedOn w:val="Normal"/>
    <w:uiPriority w:val="99"/>
    <w:rsid w:val="003E4C9F"/>
    <w:pPr>
      <w:widowControl w:val="0"/>
      <w:adjustRightInd w:val="0"/>
      <w:spacing w:line="140" w:lineRule="atLeast"/>
      <w:jc w:val="center"/>
      <w:textAlignment w:val="baseline"/>
    </w:pPr>
    <w:rPr>
      <w:rFonts w:ascii="Wingdings" w:eastAsia="Calibri" w:hAnsi="Wingdings" w:cs="Wingdings"/>
      <w:color w:val="auto"/>
      <w:sz w:val="15"/>
      <w:lang w:val="en-US" w:eastAsia="zh-TW"/>
    </w:rPr>
  </w:style>
  <w:style w:type="character" w:customStyle="1" w:styleId="spelle">
    <w:name w:val="spelle"/>
    <w:uiPriority w:val="99"/>
    <w:rsid w:val="003E4C9F"/>
    <w:rPr>
      <w:rFonts w:cs="Times New Roman"/>
    </w:rPr>
  </w:style>
  <w:style w:type="paragraph" w:customStyle="1" w:styleId="msolistparagraph0">
    <w:name w:val="msolistparagraph"/>
    <w:basedOn w:val="Normal"/>
    <w:uiPriority w:val="99"/>
    <w:rsid w:val="003E4C9F"/>
    <w:pPr>
      <w:spacing w:before="100" w:beforeAutospacing="1" w:after="100" w:afterAutospacing="1"/>
    </w:pPr>
    <w:rPr>
      <w:rFonts w:ascii="Wingdings" w:eastAsia="Calibri" w:hAnsi="Wingdings" w:cs="Wingdings"/>
      <w:color w:val="auto"/>
      <w:sz w:val="24"/>
      <w:szCs w:val="24"/>
      <w:lang w:val="es-ES"/>
    </w:rPr>
  </w:style>
  <w:style w:type="paragraph" w:customStyle="1" w:styleId="msolistparagraphcxsplast">
    <w:name w:val="msolistparagraphcxsplast"/>
    <w:basedOn w:val="Normal"/>
    <w:uiPriority w:val="99"/>
    <w:rsid w:val="003E4C9F"/>
    <w:pPr>
      <w:spacing w:before="100" w:beforeAutospacing="1" w:after="100" w:afterAutospacing="1"/>
    </w:pPr>
    <w:rPr>
      <w:rFonts w:ascii="Wingdings" w:eastAsia="Calibri" w:hAnsi="Wingdings" w:cs="Wingdings"/>
      <w:color w:val="auto"/>
      <w:sz w:val="24"/>
      <w:szCs w:val="24"/>
      <w:lang w:val="es-ES"/>
    </w:rPr>
  </w:style>
  <w:style w:type="paragraph" w:customStyle="1" w:styleId="msolistparagraphcxspmiddle">
    <w:name w:val="msolistparagraphcxspmiddle"/>
    <w:basedOn w:val="Normal"/>
    <w:uiPriority w:val="99"/>
    <w:rsid w:val="003E4C9F"/>
    <w:pPr>
      <w:spacing w:before="100" w:beforeAutospacing="1" w:after="100" w:afterAutospacing="1"/>
    </w:pPr>
    <w:rPr>
      <w:rFonts w:ascii="Wingdings" w:eastAsia="Calibri" w:hAnsi="Wingdings" w:cs="Wingdings"/>
      <w:color w:val="auto"/>
      <w:sz w:val="24"/>
      <w:szCs w:val="24"/>
      <w:lang w:val="es-ES"/>
    </w:rPr>
  </w:style>
  <w:style w:type="character" w:customStyle="1" w:styleId="palevel0secondary1">
    <w:name w:val="palevel0secondary1"/>
    <w:uiPriority w:val="99"/>
    <w:rsid w:val="003E4C9F"/>
    <w:rPr>
      <w:rFonts w:ascii="Book Antiqua" w:hAnsi="Book Antiqua"/>
      <w:b/>
      <w:color w:val="4A598C"/>
      <w:sz w:val="16"/>
    </w:rPr>
  </w:style>
  <w:style w:type="paragraph" w:styleId="Piedepgina">
    <w:name w:val="footer"/>
    <w:basedOn w:val="Normal"/>
    <w:link w:val="PiedepginaCar"/>
    <w:rsid w:val="003E4C9F"/>
    <w:pPr>
      <w:tabs>
        <w:tab w:val="center" w:pos="4320"/>
        <w:tab w:val="right" w:pos="8640"/>
      </w:tabs>
    </w:pPr>
    <w:rPr>
      <w:rFonts w:ascii="@OpenSymbol" w:eastAsia="@OpenSymbol" w:hAnsi="Times New Roman" w:cs="Wingdings"/>
      <w:color w:val="auto"/>
      <w:sz w:val="24"/>
      <w:szCs w:val="24"/>
      <w:lang w:val="en-US" w:eastAsia="en-US"/>
    </w:rPr>
  </w:style>
  <w:style w:type="character" w:customStyle="1" w:styleId="PiedepginaCar">
    <w:name w:val="Pie de página Car"/>
    <w:basedOn w:val="Fuentedeprrafopredeter"/>
    <w:link w:val="Piedepgina"/>
    <w:rsid w:val="003E4C9F"/>
    <w:rPr>
      <w:rFonts w:ascii="@OpenSymbol" w:eastAsia="@OpenSymbol" w:hAnsi="Times New Roman" w:cs="Wingdings"/>
      <w:sz w:val="24"/>
      <w:szCs w:val="24"/>
      <w:lang w:val="en-US"/>
    </w:rPr>
  </w:style>
  <w:style w:type="character" w:customStyle="1" w:styleId="yshortcuts">
    <w:name w:val="yshortcuts"/>
    <w:uiPriority w:val="99"/>
    <w:rsid w:val="003E4C9F"/>
    <w:rPr>
      <w:rFonts w:cs="Times New Roman"/>
    </w:rPr>
  </w:style>
  <w:style w:type="character" w:styleId="CitaHTML">
    <w:name w:val="HTML Cite"/>
    <w:uiPriority w:val="99"/>
    <w:rsid w:val="003E4C9F"/>
    <w:rPr>
      <w:rFonts w:cs="Times New Roman"/>
      <w:i/>
    </w:rPr>
  </w:style>
  <w:style w:type="character" w:customStyle="1" w:styleId="mg">
    <w:name w:val="mg"/>
    <w:uiPriority w:val="99"/>
    <w:rsid w:val="003E4C9F"/>
    <w:rPr>
      <w:rFonts w:cs="Times New Roman"/>
    </w:rPr>
  </w:style>
  <w:style w:type="character" w:customStyle="1" w:styleId="widgettogglequote">
    <w:name w:val="widget togglequote"/>
    <w:uiPriority w:val="99"/>
    <w:rsid w:val="003E4C9F"/>
    <w:rPr>
      <w:rFonts w:cs="Times New Roman"/>
    </w:rPr>
  </w:style>
  <w:style w:type="paragraph" w:customStyle="1" w:styleId="Heading2A">
    <w:name w:val="Heading 2 A"/>
    <w:uiPriority w:val="99"/>
    <w:rsid w:val="003E4C9F"/>
    <w:pPr>
      <w:spacing w:after="0" w:line="240" w:lineRule="auto"/>
      <w:outlineLvl w:val="1"/>
    </w:pPr>
    <w:rPr>
      <w:rFonts w:ascii="Cambria-Bold" w:eastAsia="Calibri" w:hAnsi="Cambria-Bold" w:cs="Wingdings"/>
      <w:color w:val="000000"/>
      <w:sz w:val="20"/>
      <w:szCs w:val="20"/>
      <w:lang w:val="en-US"/>
    </w:rPr>
  </w:style>
  <w:style w:type="paragraph" w:customStyle="1" w:styleId="CVNormal">
    <w:name w:val="CV Normal"/>
    <w:basedOn w:val="Normal"/>
    <w:uiPriority w:val="99"/>
    <w:rsid w:val="003E4C9F"/>
    <w:pPr>
      <w:suppressAutoHyphens/>
      <w:ind w:left="113" w:right="113"/>
    </w:pPr>
    <w:rPr>
      <w:rFonts w:ascii="Times" w:eastAsia="Calibri" w:hAnsi="Times" w:cs="Wingdings"/>
      <w:color w:val="auto"/>
      <w:lang w:eastAsia="ar-SA"/>
    </w:rPr>
  </w:style>
  <w:style w:type="paragraph" w:customStyle="1" w:styleId="CVNormal-FirstLine">
    <w:name w:val="CV Normal - First Line"/>
    <w:basedOn w:val="CVNormal"/>
    <w:next w:val="CVNormal"/>
    <w:uiPriority w:val="99"/>
    <w:rsid w:val="003E4C9F"/>
    <w:pPr>
      <w:spacing w:before="74"/>
    </w:pPr>
  </w:style>
  <w:style w:type="character" w:customStyle="1" w:styleId="nowrap">
    <w:name w:val="nowrap"/>
    <w:uiPriority w:val="99"/>
    <w:rsid w:val="003E4C9F"/>
    <w:rPr>
      <w:rFonts w:cs="Times New Roman"/>
    </w:rPr>
  </w:style>
  <w:style w:type="paragraph" w:customStyle="1" w:styleId="displaytext">
    <w:name w:val="displaytext"/>
    <w:basedOn w:val="Normal"/>
    <w:uiPriority w:val="99"/>
    <w:rsid w:val="003E4C9F"/>
    <w:pPr>
      <w:spacing w:before="100" w:beforeAutospacing="1" w:after="100" w:afterAutospacing="1"/>
    </w:pPr>
    <w:rPr>
      <w:rFonts w:ascii="Wingdings" w:eastAsia="Calibri" w:hAnsi="Wingdings" w:cs="Wingdings"/>
      <w:color w:val="auto"/>
      <w:sz w:val="24"/>
      <w:szCs w:val="24"/>
      <w:lang w:val="en-US" w:eastAsia="en-US"/>
    </w:rPr>
  </w:style>
  <w:style w:type="character" w:customStyle="1" w:styleId="bolddisplaytext1">
    <w:name w:val="bolddisplaytext1"/>
    <w:uiPriority w:val="99"/>
    <w:rsid w:val="003E4C9F"/>
  </w:style>
  <w:style w:type="paragraph" w:styleId="z-Principiodelformulario">
    <w:name w:val="HTML Top of Form"/>
    <w:basedOn w:val="Normal"/>
    <w:next w:val="Normal"/>
    <w:link w:val="z-PrincipiodelformularioCar"/>
    <w:hidden/>
    <w:uiPriority w:val="99"/>
    <w:semiHidden/>
    <w:rsid w:val="003E4C9F"/>
    <w:pPr>
      <w:pBdr>
        <w:bottom w:val="single" w:sz="6" w:space="1" w:color="auto"/>
      </w:pBdr>
      <w:jc w:val="center"/>
    </w:pPr>
    <w:rPr>
      <w:rFonts w:ascii="Cambria-Bold" w:eastAsia="Calibri" w:hAnsi="Cambria-Bold" w:cs="Cambria-Bold"/>
      <w:vanish/>
      <w:color w:val="auto"/>
      <w:sz w:val="16"/>
      <w:szCs w:val="16"/>
      <w:lang w:val="en-US" w:eastAsia="en-US"/>
    </w:rPr>
  </w:style>
  <w:style w:type="character" w:customStyle="1" w:styleId="z-PrincipiodelformularioCar">
    <w:name w:val="z-Principio del formulario Car"/>
    <w:basedOn w:val="Fuentedeprrafopredeter"/>
    <w:link w:val="z-Principiodelformulario"/>
    <w:uiPriority w:val="99"/>
    <w:semiHidden/>
    <w:rsid w:val="003E4C9F"/>
    <w:rPr>
      <w:rFonts w:ascii="Cambria-Bold" w:eastAsia="Calibri" w:hAnsi="Cambria-Bold" w:cs="Cambria-Bold"/>
      <w:vanish/>
      <w:sz w:val="16"/>
      <w:szCs w:val="16"/>
      <w:lang w:val="en-US"/>
    </w:rPr>
  </w:style>
  <w:style w:type="paragraph" w:styleId="z-Finaldelformulario">
    <w:name w:val="HTML Bottom of Form"/>
    <w:basedOn w:val="Normal"/>
    <w:next w:val="Normal"/>
    <w:link w:val="z-FinaldelformularioCar"/>
    <w:hidden/>
    <w:uiPriority w:val="99"/>
    <w:rsid w:val="003E4C9F"/>
    <w:pPr>
      <w:pBdr>
        <w:top w:val="single" w:sz="6" w:space="1" w:color="auto"/>
      </w:pBdr>
      <w:jc w:val="center"/>
    </w:pPr>
    <w:rPr>
      <w:rFonts w:ascii="Cambria-Bold" w:eastAsia="Calibri" w:hAnsi="Cambria-Bold" w:cs="Cambria-Bold"/>
      <w:vanish/>
      <w:color w:val="auto"/>
      <w:sz w:val="16"/>
      <w:szCs w:val="16"/>
      <w:lang w:val="en-US" w:eastAsia="en-US"/>
    </w:rPr>
  </w:style>
  <w:style w:type="character" w:customStyle="1" w:styleId="z-FinaldelformularioCar">
    <w:name w:val="z-Final del formulario Car"/>
    <w:basedOn w:val="Fuentedeprrafopredeter"/>
    <w:link w:val="z-Finaldelformulario"/>
    <w:uiPriority w:val="99"/>
    <w:rsid w:val="003E4C9F"/>
    <w:rPr>
      <w:rFonts w:ascii="Cambria-Bold" w:eastAsia="Calibri" w:hAnsi="Cambria-Bold" w:cs="Cambria-Bold"/>
      <w:vanish/>
      <w:sz w:val="16"/>
      <w:szCs w:val="16"/>
      <w:lang w:val="en-US"/>
    </w:rPr>
  </w:style>
  <w:style w:type="paragraph" w:customStyle="1" w:styleId="Default">
    <w:name w:val="Default"/>
    <w:rsid w:val="003E4C9F"/>
    <w:pPr>
      <w:autoSpaceDE w:val="0"/>
      <w:autoSpaceDN w:val="0"/>
      <w:adjustRightInd w:val="0"/>
      <w:spacing w:after="0" w:line="240" w:lineRule="auto"/>
    </w:pPr>
    <w:rPr>
      <w:rFonts w:ascii="Wingdings" w:eastAsia="Calibri" w:hAnsi="Wingdings" w:cs="Wingdings"/>
      <w:color w:val="000000"/>
      <w:sz w:val="24"/>
      <w:szCs w:val="24"/>
      <w:lang w:val="es-ES" w:eastAsia="es-ES"/>
    </w:rPr>
  </w:style>
  <w:style w:type="character" w:customStyle="1" w:styleId="page-number1">
    <w:name w:val="page-number1"/>
    <w:uiPriority w:val="99"/>
    <w:rsid w:val="003E4C9F"/>
    <w:rPr>
      <w:b/>
      <w:color w:val="000000"/>
    </w:rPr>
  </w:style>
  <w:style w:type="character" w:customStyle="1" w:styleId="goog-menuitem-accel1">
    <w:name w:val="goog-menuitem-accel1"/>
    <w:uiPriority w:val="99"/>
    <w:rsid w:val="003E4C9F"/>
    <w:rPr>
      <w:color w:val="999999"/>
    </w:rPr>
  </w:style>
  <w:style w:type="paragraph" w:customStyle="1" w:styleId="BodyA">
    <w:name w:val="Body A"/>
    <w:uiPriority w:val="99"/>
    <w:rsid w:val="003E4C9F"/>
    <w:pPr>
      <w:widowControl w:val="0"/>
      <w:spacing w:after="0" w:line="240" w:lineRule="atLeast"/>
    </w:pPr>
    <w:rPr>
      <w:rFonts w:ascii="Helvetica-Bold" w:eastAsia="Calibri" w:hAnsi="Helvetica-Bold" w:cs="Wingdings"/>
      <w:color w:val="000000"/>
      <w:sz w:val="24"/>
      <w:szCs w:val="20"/>
      <w:lang w:val="en-US" w:eastAsia="es-ES"/>
    </w:rPr>
  </w:style>
  <w:style w:type="character" w:customStyle="1" w:styleId="cit-doi2">
    <w:name w:val="cit-doi2"/>
    <w:uiPriority w:val="99"/>
    <w:rsid w:val="003E4C9F"/>
    <w:rPr>
      <w:rFonts w:cs="Times New Roman"/>
    </w:rPr>
  </w:style>
  <w:style w:type="paragraph" w:styleId="Listaconvietas">
    <w:name w:val="List Bullet"/>
    <w:basedOn w:val="Normal"/>
    <w:uiPriority w:val="99"/>
    <w:rsid w:val="003E4C9F"/>
    <w:pPr>
      <w:numPr>
        <w:numId w:val="6"/>
      </w:numPr>
      <w:spacing w:after="120" w:line="276" w:lineRule="auto"/>
    </w:pPr>
    <w:rPr>
      <w:rFonts w:ascii="lucida grande" w:eastAsia="Calibri" w:hAnsi="lucida grande" w:cs="Wingdings"/>
      <w:color w:val="auto"/>
      <w:szCs w:val="22"/>
      <w:lang w:val="en-US" w:eastAsia="en-US"/>
    </w:rPr>
  </w:style>
  <w:style w:type="paragraph" w:customStyle="1" w:styleId="BulletedList">
    <w:name w:val="Bulleted List"/>
    <w:next w:val="Normal"/>
    <w:uiPriority w:val="99"/>
    <w:rsid w:val="003E4C9F"/>
    <w:pPr>
      <w:numPr>
        <w:numId w:val="7"/>
      </w:numPr>
      <w:spacing w:after="0" w:line="240" w:lineRule="auto"/>
    </w:pPr>
    <w:rPr>
      <w:rFonts w:ascii="Wingdings" w:eastAsia="Calibri" w:hAnsi="Wingdings" w:cs="Wingdings"/>
      <w:spacing w:val="-5"/>
      <w:szCs w:val="20"/>
      <w:lang w:val="en-US"/>
    </w:rPr>
  </w:style>
  <w:style w:type="paragraph" w:customStyle="1" w:styleId="ContactDetails">
    <w:name w:val="Contact Details"/>
    <w:basedOn w:val="Normal"/>
    <w:uiPriority w:val="99"/>
    <w:rsid w:val="003E4C9F"/>
    <w:pPr>
      <w:spacing w:before="120" w:after="240"/>
    </w:pPr>
    <w:rPr>
      <w:rFonts w:ascii="Courier New" w:eastAsia="Calibri" w:hAnsi="Courier New" w:cs="Wingdings"/>
      <w:color w:val="4F81BD"/>
      <w:sz w:val="18"/>
      <w:szCs w:val="18"/>
      <w:lang w:val="en-US" w:eastAsia="en-US"/>
    </w:rPr>
  </w:style>
  <w:style w:type="character" w:customStyle="1" w:styleId="cit-vol">
    <w:name w:val="cit-vol"/>
    <w:uiPriority w:val="99"/>
    <w:rsid w:val="003E4C9F"/>
    <w:rPr>
      <w:rFonts w:cs="Times New Roman"/>
    </w:rPr>
  </w:style>
  <w:style w:type="character" w:customStyle="1" w:styleId="cit-issue">
    <w:name w:val="cit-issue"/>
    <w:uiPriority w:val="99"/>
    <w:rsid w:val="003E4C9F"/>
    <w:rPr>
      <w:rFonts w:cs="Times New Roman"/>
    </w:rPr>
  </w:style>
  <w:style w:type="character" w:customStyle="1" w:styleId="cit-sepcit-sep-before-article-issue">
    <w:name w:val="cit-sep cit-sep-before-article-issue"/>
    <w:uiPriority w:val="99"/>
    <w:rsid w:val="003E4C9F"/>
    <w:rPr>
      <w:rFonts w:cs="Times New Roman"/>
    </w:rPr>
  </w:style>
  <w:style w:type="character" w:customStyle="1" w:styleId="cit-sepcit-sep-after-article-issue">
    <w:name w:val="cit-sep cit-sep-after-article-issue"/>
    <w:uiPriority w:val="99"/>
    <w:rsid w:val="003E4C9F"/>
    <w:rPr>
      <w:rFonts w:cs="Times New Roman"/>
    </w:rPr>
  </w:style>
  <w:style w:type="character" w:customStyle="1" w:styleId="cit-first-page">
    <w:name w:val="cit-first-page"/>
    <w:uiPriority w:val="99"/>
    <w:rsid w:val="003E4C9F"/>
    <w:rPr>
      <w:rFonts w:cs="Times New Roman"/>
    </w:rPr>
  </w:style>
  <w:style w:type="character" w:customStyle="1" w:styleId="cit-sep2">
    <w:name w:val="cit-sep2"/>
    <w:uiPriority w:val="99"/>
    <w:rsid w:val="003E4C9F"/>
    <w:rPr>
      <w:rFonts w:cs="Times New Roman"/>
    </w:rPr>
  </w:style>
  <w:style w:type="character" w:customStyle="1" w:styleId="cit-last-page2">
    <w:name w:val="cit-last-page2"/>
    <w:uiPriority w:val="99"/>
    <w:rsid w:val="003E4C9F"/>
    <w:rPr>
      <w:rFonts w:cs="Times New Roman"/>
    </w:rPr>
  </w:style>
  <w:style w:type="paragraph" w:styleId="Listaconvietas2">
    <w:name w:val="List Bullet 2"/>
    <w:basedOn w:val="Normal"/>
    <w:uiPriority w:val="99"/>
    <w:rsid w:val="003E4C9F"/>
    <w:pPr>
      <w:tabs>
        <w:tab w:val="num" w:pos="643"/>
      </w:tabs>
      <w:ind w:left="643" w:hanging="360"/>
    </w:pPr>
    <w:rPr>
      <w:rFonts w:ascii="Wingdings" w:eastAsia="Calibri" w:hAnsi="Wingdings" w:cs="Wingdings"/>
      <w:color w:val="auto"/>
      <w:sz w:val="24"/>
      <w:szCs w:val="24"/>
      <w:lang w:val="es-ES"/>
    </w:rPr>
  </w:style>
  <w:style w:type="paragraph" w:customStyle="1" w:styleId="DegreeDetails">
    <w:name w:val="Degree Details"/>
    <w:basedOn w:val="Textoindependiente"/>
    <w:uiPriority w:val="99"/>
    <w:rsid w:val="003E4C9F"/>
    <w:pPr>
      <w:spacing w:line="300" w:lineRule="auto"/>
    </w:pPr>
    <w:rPr>
      <w:rFonts w:ascii="Didot" w:hAnsi="Didot"/>
      <w:sz w:val="22"/>
      <w:szCs w:val="22"/>
      <w:lang w:val="en-US" w:eastAsia="en-US"/>
    </w:rPr>
  </w:style>
  <w:style w:type="paragraph" w:styleId="Fecha">
    <w:name w:val="Date"/>
    <w:basedOn w:val="Normal"/>
    <w:next w:val="Normal"/>
    <w:link w:val="FechaCar"/>
    <w:uiPriority w:val="99"/>
    <w:rsid w:val="003E4C9F"/>
    <w:pPr>
      <w:spacing w:before="40" w:after="40" w:line="300" w:lineRule="auto"/>
      <w:jc w:val="right"/>
    </w:pPr>
    <w:rPr>
      <w:rFonts w:ascii="Didot" w:eastAsia="Calibri" w:hAnsi="Didot" w:cs="Wingdings"/>
      <w:color w:val="auto"/>
      <w:sz w:val="22"/>
      <w:szCs w:val="22"/>
      <w:lang w:val="en-US" w:eastAsia="en-US"/>
    </w:rPr>
  </w:style>
  <w:style w:type="character" w:customStyle="1" w:styleId="FechaCar">
    <w:name w:val="Fecha Car"/>
    <w:basedOn w:val="Fuentedeprrafopredeter"/>
    <w:link w:val="Fecha"/>
    <w:uiPriority w:val="99"/>
    <w:rsid w:val="003E4C9F"/>
    <w:rPr>
      <w:rFonts w:ascii="Didot" w:eastAsia="Calibri" w:hAnsi="Didot" w:cs="Wingdings"/>
      <w:lang w:val="en-US"/>
    </w:rPr>
  </w:style>
  <w:style w:type="paragraph" w:customStyle="1" w:styleId="HorizontalLine">
    <w:name w:val="Horizontal Line"/>
    <w:basedOn w:val="Normal"/>
    <w:next w:val="Textoindependiente"/>
    <w:uiPriority w:val="99"/>
    <w:rsid w:val="003E4C9F"/>
    <w:pPr>
      <w:suppressLineNumbers/>
      <w:pBdr>
        <w:bottom w:val="double" w:sz="2" w:space="0" w:color="808080"/>
      </w:pBdr>
      <w:shd w:val="clear" w:color="auto" w:fill="FFFFFF"/>
      <w:suppressAutoHyphens/>
      <w:spacing w:after="283"/>
    </w:pPr>
    <w:rPr>
      <w:rFonts w:ascii="Wingdings" w:eastAsia="Calibri" w:hAnsi="Wingdings" w:cs="Wingdings"/>
      <w:sz w:val="12"/>
      <w:szCs w:val="12"/>
      <w:shd w:val="clear" w:color="auto" w:fill="FFFFFF"/>
      <w:lang w:val="en-US" w:eastAsia="hi-IN" w:bidi="hi-IN"/>
    </w:rPr>
  </w:style>
  <w:style w:type="paragraph" w:customStyle="1" w:styleId="Dates">
    <w:name w:val="Dates"/>
    <w:basedOn w:val="Location"/>
    <w:uiPriority w:val="99"/>
    <w:rsid w:val="003E4C9F"/>
    <w:pPr>
      <w:shd w:val="clear" w:color="auto" w:fill="FFFFFF"/>
      <w:suppressAutoHyphens/>
      <w:spacing w:line="240" w:lineRule="auto"/>
      <w:ind w:left="0"/>
      <w:jc w:val="right"/>
    </w:pPr>
    <w:rPr>
      <w:rFonts w:ascii="Book Antiqua" w:hAnsi="Book Antiqua"/>
      <w:color w:val="000000"/>
      <w:sz w:val="19"/>
      <w:szCs w:val="20"/>
      <w:shd w:val="clear" w:color="auto" w:fill="FFFFFF"/>
      <w:lang w:eastAsia="hi-IN" w:bidi="hi-IN"/>
    </w:rPr>
  </w:style>
  <w:style w:type="paragraph" w:customStyle="1" w:styleId="Overviewbullets">
    <w:name w:val="Overview bullets"/>
    <w:basedOn w:val="Normal"/>
    <w:uiPriority w:val="99"/>
    <w:rsid w:val="003E4C9F"/>
    <w:pPr>
      <w:shd w:val="clear" w:color="auto" w:fill="FFFFFF"/>
      <w:suppressAutoHyphens/>
      <w:spacing w:before="180" w:after="180"/>
      <w:jc w:val="both"/>
    </w:pPr>
    <w:rPr>
      <w:rFonts w:ascii="Book Antiqua" w:eastAsia="Calibri" w:hAnsi="Book Antiqua" w:cs="Cambria-BoldItalic"/>
      <w:bCs/>
      <w:sz w:val="19"/>
      <w:szCs w:val="19"/>
      <w:shd w:val="clear" w:color="auto" w:fill="FFFFFF"/>
      <w:lang w:val="en-US" w:eastAsia="hi-IN" w:bidi="hi-IN"/>
    </w:rPr>
  </w:style>
  <w:style w:type="paragraph" w:customStyle="1" w:styleId="JobTitlebold">
    <w:name w:val="Job Title bold"/>
    <w:basedOn w:val="Normal"/>
    <w:uiPriority w:val="99"/>
    <w:rsid w:val="003E4C9F"/>
    <w:pPr>
      <w:shd w:val="clear" w:color="auto" w:fill="FFFFFF"/>
      <w:suppressAutoHyphens/>
      <w:spacing w:before="120"/>
    </w:pPr>
    <w:rPr>
      <w:rFonts w:ascii="Book Antiqua" w:eastAsia="Calibri" w:hAnsi="Book Antiqua" w:cs="Cambria-BoldItalic"/>
      <w:b/>
      <w:bCs/>
      <w:sz w:val="19"/>
      <w:shd w:val="clear" w:color="auto" w:fill="FFFFFF"/>
      <w:lang w:val="en-US" w:eastAsia="hi-IN" w:bidi="hi-IN"/>
    </w:rPr>
  </w:style>
  <w:style w:type="character" w:customStyle="1" w:styleId="hoenzbadl">
    <w:name w:val="hoenzb adl"/>
    <w:uiPriority w:val="99"/>
    <w:rsid w:val="003E4C9F"/>
    <w:rPr>
      <w:rFonts w:cs="Times New Roman"/>
    </w:rPr>
  </w:style>
  <w:style w:type="paragraph" w:styleId="Encabezado">
    <w:name w:val="header"/>
    <w:basedOn w:val="Normal"/>
    <w:link w:val="EncabezadoCar"/>
    <w:uiPriority w:val="99"/>
    <w:rsid w:val="003E4C9F"/>
    <w:pPr>
      <w:tabs>
        <w:tab w:val="center" w:pos="4320"/>
        <w:tab w:val="right" w:pos="8640"/>
      </w:tabs>
    </w:pPr>
    <w:rPr>
      <w:rFonts w:ascii="Courier New" w:eastAsia="Calibri" w:hAnsi="Courier New" w:cs="Wingdings"/>
      <w:color w:val="auto"/>
      <w:sz w:val="24"/>
      <w:szCs w:val="24"/>
      <w:lang w:val="en-US" w:eastAsia="en-US"/>
    </w:rPr>
  </w:style>
  <w:style w:type="character" w:customStyle="1" w:styleId="EncabezadoCar">
    <w:name w:val="Encabezado Car"/>
    <w:basedOn w:val="Fuentedeprrafopredeter"/>
    <w:link w:val="Encabezado"/>
    <w:uiPriority w:val="99"/>
    <w:rsid w:val="003E4C9F"/>
    <w:rPr>
      <w:rFonts w:ascii="Courier New" w:eastAsia="Calibri" w:hAnsi="Courier New" w:cs="Wingdings"/>
      <w:sz w:val="24"/>
      <w:szCs w:val="24"/>
      <w:lang w:val="en-US"/>
    </w:rPr>
  </w:style>
  <w:style w:type="paragraph" w:customStyle="1" w:styleId="p2">
    <w:name w:val="p2"/>
    <w:basedOn w:val="Normal"/>
    <w:uiPriority w:val="99"/>
    <w:rsid w:val="003E4C9F"/>
    <w:pPr>
      <w:widowControl w:val="0"/>
      <w:tabs>
        <w:tab w:val="left" w:pos="204"/>
      </w:tabs>
      <w:overflowPunct w:val="0"/>
      <w:autoSpaceDE w:val="0"/>
      <w:autoSpaceDN w:val="0"/>
      <w:adjustRightInd w:val="0"/>
      <w:spacing w:line="249" w:lineRule="atLeast"/>
      <w:textAlignment w:val="baseline"/>
    </w:pPr>
    <w:rPr>
      <w:rFonts w:ascii="Wingdings" w:eastAsia="Calibri" w:hAnsi="Wingdings" w:cs="Wingdings"/>
      <w:color w:val="auto"/>
      <w:sz w:val="24"/>
      <w:lang w:val="en-US" w:eastAsia="en-US"/>
    </w:rPr>
  </w:style>
  <w:style w:type="character" w:customStyle="1" w:styleId="hoenzb">
    <w:name w:val="hoenzb"/>
    <w:uiPriority w:val="99"/>
    <w:rsid w:val="003E4C9F"/>
    <w:rPr>
      <w:rFonts w:cs="Times New Roman"/>
    </w:rPr>
  </w:style>
  <w:style w:type="paragraph" w:customStyle="1" w:styleId="Institution">
    <w:name w:val="Institution"/>
    <w:basedOn w:val="Normal"/>
    <w:next w:val="Achievement"/>
    <w:uiPriority w:val="99"/>
    <w:rsid w:val="003E4C9F"/>
    <w:pPr>
      <w:tabs>
        <w:tab w:val="left" w:pos="1440"/>
        <w:tab w:val="right" w:pos="6480"/>
      </w:tabs>
      <w:suppressAutoHyphens/>
      <w:spacing w:before="60" w:line="220" w:lineRule="atLeast"/>
    </w:pPr>
    <w:rPr>
      <w:rFonts w:ascii="Wingdings 2" w:eastAsia="Calibri" w:hAnsi="Wingdings 2" w:cs="Wingdings"/>
      <w:color w:val="auto"/>
      <w:sz w:val="22"/>
      <w:lang w:val="en-US" w:eastAsia="ar-SA"/>
    </w:rPr>
  </w:style>
  <w:style w:type="paragraph" w:customStyle="1" w:styleId="CompanyNameOne">
    <w:name w:val="Company Name One"/>
    <w:basedOn w:val="CompanyName"/>
    <w:next w:val="JobTitle"/>
    <w:uiPriority w:val="99"/>
    <w:rsid w:val="003E4C9F"/>
    <w:pPr>
      <w:tabs>
        <w:tab w:val="clear" w:pos="2160"/>
        <w:tab w:val="left" w:pos="1440"/>
      </w:tabs>
      <w:suppressAutoHyphens/>
      <w:spacing w:before="60" w:after="0"/>
    </w:pPr>
    <w:rPr>
      <w:rFonts w:ascii="Wingdings 2" w:hAnsi="Wingdings 2"/>
      <w:sz w:val="22"/>
      <w:lang w:eastAsia="ar-SA"/>
    </w:rPr>
  </w:style>
  <w:style w:type="paragraph" w:customStyle="1" w:styleId="NoTitle">
    <w:name w:val="No Title"/>
    <w:basedOn w:val="SectionTitle"/>
    <w:uiPriority w:val="99"/>
    <w:rsid w:val="003E4C9F"/>
    <w:pPr>
      <w:suppressAutoHyphens/>
    </w:pPr>
    <w:rPr>
      <w:rFonts w:ascii="Wingdings 2" w:hAnsi="Wingdings 2"/>
      <w:b/>
      <w:caps/>
      <w:spacing w:val="15"/>
      <w:sz w:val="20"/>
      <w:szCs w:val="20"/>
      <w:lang w:eastAsia="ar-SA"/>
    </w:rPr>
  </w:style>
  <w:style w:type="paragraph" w:styleId="Sangra2detindependiente">
    <w:name w:val="Body Text Indent 2"/>
    <w:basedOn w:val="Normal"/>
    <w:link w:val="Sangra2detindependienteCar"/>
    <w:uiPriority w:val="99"/>
    <w:rsid w:val="003E4C9F"/>
    <w:pPr>
      <w:spacing w:after="120" w:line="480" w:lineRule="auto"/>
      <w:ind w:left="283"/>
    </w:pPr>
    <w:rPr>
      <w:rFonts w:ascii="Wingdings" w:eastAsia="Calibri" w:hAnsi="Wingdings" w:cs="Wingdings"/>
      <w:color w:val="auto"/>
      <w:sz w:val="24"/>
      <w:szCs w:val="24"/>
      <w:lang w:val="es-ES"/>
    </w:rPr>
  </w:style>
  <w:style w:type="character" w:customStyle="1" w:styleId="Sangra2detindependienteCar">
    <w:name w:val="Sangría 2 de t. independiente Car"/>
    <w:basedOn w:val="Fuentedeprrafopredeter"/>
    <w:link w:val="Sangra2detindependiente"/>
    <w:uiPriority w:val="99"/>
    <w:rsid w:val="003E4C9F"/>
    <w:rPr>
      <w:rFonts w:ascii="Wingdings" w:eastAsia="Calibri" w:hAnsi="Wingdings" w:cs="Wingdings"/>
      <w:sz w:val="24"/>
      <w:szCs w:val="24"/>
      <w:lang w:val="es-ES" w:eastAsia="es-ES"/>
    </w:rPr>
  </w:style>
  <w:style w:type="paragraph" w:customStyle="1" w:styleId="Seccin">
    <w:name w:val="Sección"/>
    <w:basedOn w:val="Normal"/>
    <w:uiPriority w:val="2"/>
    <w:qFormat/>
    <w:rsid w:val="003E4C9F"/>
    <w:pPr>
      <w:framePr w:hSpace="187" w:wrap="around" w:hAnchor="margin" w:xAlign="center" w:y="721"/>
    </w:pPr>
    <w:rPr>
      <w:rFonts w:ascii="Batang" w:eastAsia="Batang" w:hAnsi="Times New Roman" w:cs="Wingdings"/>
      <w:b/>
      <w:color w:val="438086"/>
      <w:kern w:val="22"/>
      <w:sz w:val="22"/>
      <w:szCs w:val="22"/>
      <w:lang w:val="es-ES"/>
    </w:rPr>
  </w:style>
  <w:style w:type="paragraph" w:customStyle="1" w:styleId="Subseccin">
    <w:name w:val="Subsección"/>
    <w:basedOn w:val="Normal"/>
    <w:uiPriority w:val="99"/>
    <w:rsid w:val="003E4C9F"/>
    <w:pPr>
      <w:framePr w:hSpace="187" w:wrap="around" w:hAnchor="margin" w:xAlign="center" w:y="721"/>
    </w:pPr>
    <w:rPr>
      <w:rFonts w:ascii="Bell MT" w:eastAsia="Calibri" w:hAnsi="Bell MT" w:cs="Wingdings"/>
      <w:b/>
      <w:color w:val="424456"/>
      <w:kern w:val="22"/>
      <w:lang w:val="es-ES"/>
    </w:rPr>
  </w:style>
  <w:style w:type="character" w:customStyle="1" w:styleId="Referenciasutil1">
    <w:name w:val="Referencia sutil1"/>
    <w:uiPriority w:val="99"/>
    <w:rsid w:val="003E4C9F"/>
    <w:rPr>
      <w:i/>
      <w:color w:val="53548A"/>
    </w:rPr>
  </w:style>
  <w:style w:type="character" w:customStyle="1" w:styleId="hp">
    <w:name w:val="hp"/>
    <w:uiPriority w:val="99"/>
    <w:rsid w:val="003E4C9F"/>
  </w:style>
  <w:style w:type="paragraph" w:styleId="Sinespaciado">
    <w:name w:val="No Spacing"/>
    <w:uiPriority w:val="1"/>
    <w:qFormat/>
    <w:rsid w:val="003E4C9F"/>
    <w:pPr>
      <w:spacing w:after="0" w:line="240" w:lineRule="auto"/>
    </w:pPr>
    <w:rPr>
      <w:rFonts w:ascii="Symbol" w:eastAsia="Calibri" w:hAnsi="Symbol" w:cs="Wingdings"/>
    </w:rPr>
  </w:style>
  <w:style w:type="paragraph" w:customStyle="1" w:styleId="ecxmsonormal">
    <w:name w:val="ecxmsonormal"/>
    <w:basedOn w:val="Normal"/>
    <w:uiPriority w:val="99"/>
    <w:rsid w:val="003E4C9F"/>
    <w:pPr>
      <w:spacing w:before="100" w:beforeAutospacing="1" w:after="100" w:afterAutospacing="1"/>
    </w:pPr>
    <w:rPr>
      <w:rFonts w:ascii="Wingdings" w:eastAsia="Calibri" w:hAnsi="Wingdings" w:cs="Wingdings"/>
      <w:color w:val="auto"/>
      <w:sz w:val="24"/>
      <w:szCs w:val="24"/>
      <w:lang w:val="es-ES"/>
    </w:rPr>
  </w:style>
  <w:style w:type="character" w:customStyle="1" w:styleId="A2">
    <w:name w:val="A2"/>
    <w:uiPriority w:val="99"/>
    <w:rsid w:val="003E4C9F"/>
    <w:rPr>
      <w:rFonts w:ascii="Helvetica-Bold" w:hAnsi="Helvetica-Bold"/>
      <w:i/>
      <w:color w:val="221E1F"/>
      <w:sz w:val="18"/>
    </w:rPr>
  </w:style>
  <w:style w:type="character" w:customStyle="1" w:styleId="A3">
    <w:name w:val="A3"/>
    <w:uiPriority w:val="99"/>
    <w:rsid w:val="003E4C9F"/>
    <w:rPr>
      <w:rFonts w:ascii="Helvetica-Bold" w:hAnsi="Helvetica-Bold"/>
      <w:color w:val="221E1F"/>
      <w:sz w:val="18"/>
    </w:rPr>
  </w:style>
  <w:style w:type="character" w:customStyle="1" w:styleId="ams">
    <w:name w:val="ams"/>
    <w:rsid w:val="003E4C9F"/>
    <w:rPr>
      <w:rFonts w:cs="Times New Roman"/>
    </w:rPr>
  </w:style>
  <w:style w:type="paragraph" w:customStyle="1" w:styleId="Normal1">
    <w:name w:val="Normal1"/>
    <w:uiPriority w:val="99"/>
    <w:rsid w:val="003E4C9F"/>
    <w:pPr>
      <w:spacing w:after="0" w:line="240" w:lineRule="auto"/>
    </w:pPr>
    <w:rPr>
      <w:rFonts w:ascii="Symbol" w:eastAsia="Calibri" w:hAnsi="Symbol" w:cs="Symbol"/>
      <w:color w:val="000000"/>
      <w:sz w:val="16"/>
      <w:lang w:val="en-US"/>
    </w:rPr>
  </w:style>
  <w:style w:type="character" w:customStyle="1" w:styleId="Title1">
    <w:name w:val="Title1"/>
    <w:uiPriority w:val="99"/>
    <w:rsid w:val="003E4C9F"/>
  </w:style>
  <w:style w:type="character" w:customStyle="1" w:styleId="org">
    <w:name w:val="org"/>
    <w:uiPriority w:val="99"/>
    <w:rsid w:val="003E4C9F"/>
  </w:style>
  <w:style w:type="paragraph" w:customStyle="1" w:styleId="period">
    <w:name w:val="period"/>
    <w:basedOn w:val="Normal"/>
    <w:uiPriority w:val="99"/>
    <w:rsid w:val="003E4C9F"/>
    <w:pPr>
      <w:spacing w:before="100" w:beforeAutospacing="1" w:after="100" w:afterAutospacing="1"/>
    </w:pPr>
    <w:rPr>
      <w:rFonts w:ascii="MS Mincho" w:eastAsia="MS Mincho" w:hAnsi="MS Mincho" w:cs="MS Mincho"/>
      <w:color w:val="auto"/>
      <w:sz w:val="24"/>
      <w:szCs w:val="24"/>
      <w:lang w:val="en-US" w:eastAsia="en-US"/>
    </w:rPr>
  </w:style>
  <w:style w:type="character" w:customStyle="1" w:styleId="location0">
    <w:name w:val="location"/>
    <w:uiPriority w:val="99"/>
    <w:rsid w:val="003E4C9F"/>
  </w:style>
  <w:style w:type="paragraph" w:styleId="Textodeglobo">
    <w:name w:val="Balloon Text"/>
    <w:basedOn w:val="Normal"/>
    <w:link w:val="TextodegloboCar"/>
    <w:uiPriority w:val="99"/>
    <w:rsid w:val="003E4C9F"/>
    <w:rPr>
      <w:rFonts w:ascii="Cambria-Bold" w:eastAsia="Calibri" w:hAnsi="Cambria-Bold" w:cs="Cambria-Bold"/>
      <w:color w:val="auto"/>
      <w:sz w:val="18"/>
      <w:szCs w:val="18"/>
      <w:lang w:val="es-ES"/>
    </w:rPr>
  </w:style>
  <w:style w:type="character" w:customStyle="1" w:styleId="TextodegloboCar">
    <w:name w:val="Texto de globo Car"/>
    <w:basedOn w:val="Fuentedeprrafopredeter"/>
    <w:link w:val="Textodeglobo"/>
    <w:uiPriority w:val="99"/>
    <w:rsid w:val="003E4C9F"/>
    <w:rPr>
      <w:rFonts w:ascii="Cambria-Bold" w:eastAsia="Calibri" w:hAnsi="Cambria-Bold" w:cs="Cambria-Bold"/>
      <w:sz w:val="18"/>
      <w:szCs w:val="18"/>
      <w:lang w:val="es-ES" w:eastAsia="es-ES"/>
    </w:rPr>
  </w:style>
  <w:style w:type="character" w:customStyle="1" w:styleId="goa1h">
    <w:name w:val="go a1h"/>
    <w:uiPriority w:val="99"/>
    <w:rsid w:val="003E4C9F"/>
    <w:rPr>
      <w:rFonts w:cs="Times New Roman"/>
    </w:rPr>
  </w:style>
  <w:style w:type="paragraph" w:customStyle="1" w:styleId="ContactInfo">
    <w:name w:val="Contact Info"/>
    <w:basedOn w:val="Normal"/>
    <w:uiPriority w:val="99"/>
    <w:rsid w:val="003E4C9F"/>
    <w:pPr>
      <w:spacing w:after="120"/>
    </w:pPr>
    <w:rPr>
      <w:rFonts w:ascii="Bell MT" w:eastAsia="MS Mincho" w:hAnsi="Bell MT" w:cs="lucida grande"/>
      <w:color w:val="auto"/>
      <w:lang w:val="en-US" w:eastAsia="en-US"/>
    </w:rPr>
  </w:style>
  <w:style w:type="paragraph" w:customStyle="1" w:styleId="JobDescription">
    <w:name w:val="Job Description"/>
    <w:basedOn w:val="Textosinformato"/>
    <w:uiPriority w:val="99"/>
    <w:rsid w:val="003E4C9F"/>
    <w:pPr>
      <w:spacing w:before="60" w:after="120"/>
      <w:ind w:right="-58"/>
    </w:pPr>
    <w:rPr>
      <w:rFonts w:ascii="Bell MT" w:eastAsia="MS Mincho" w:hAnsi="Bell MT" w:cs="lucida grande"/>
      <w:color w:val="000000"/>
      <w:lang w:val="en-US" w:eastAsia="en-US"/>
    </w:rPr>
  </w:style>
  <w:style w:type="paragraph" w:customStyle="1" w:styleId="KeyProjects">
    <w:name w:val="Key Projects"/>
    <w:basedOn w:val="Textosinformato"/>
    <w:uiPriority w:val="99"/>
    <w:rsid w:val="003E4C9F"/>
    <w:pPr>
      <w:spacing w:before="60" w:after="20"/>
      <w:ind w:left="187" w:right="-58"/>
    </w:pPr>
    <w:rPr>
      <w:rFonts w:ascii="Bell MT" w:hAnsi="Bell MT" w:cs="lucida grande"/>
      <w:b/>
      <w:i/>
      <w:lang w:val="en-US" w:eastAsia="en-US"/>
    </w:rPr>
  </w:style>
  <w:style w:type="paragraph" w:customStyle="1" w:styleId="CompanyInfo">
    <w:name w:val="Company Info"/>
    <w:basedOn w:val="Textosinformato"/>
    <w:uiPriority w:val="99"/>
    <w:rsid w:val="003E4C9F"/>
    <w:pPr>
      <w:tabs>
        <w:tab w:val="left" w:pos="180"/>
        <w:tab w:val="right" w:pos="10170"/>
      </w:tabs>
      <w:spacing w:before="40"/>
      <w:ind w:left="-101" w:right="-58"/>
    </w:pPr>
    <w:rPr>
      <w:rFonts w:ascii="Bell MT" w:hAnsi="Bell MT" w:cs="lucida grande"/>
      <w:sz w:val="22"/>
      <w:szCs w:val="22"/>
      <w:lang w:val="en-US" w:eastAsia="en-US"/>
    </w:rPr>
  </w:style>
  <w:style w:type="character" w:customStyle="1" w:styleId="ykrj7b">
    <w:name w:val="ykrj7b"/>
    <w:uiPriority w:val="99"/>
    <w:rsid w:val="003E4C9F"/>
  </w:style>
  <w:style w:type="character" w:customStyle="1" w:styleId="adl">
    <w:name w:val="adl"/>
    <w:uiPriority w:val="99"/>
    <w:rsid w:val="003E4C9F"/>
  </w:style>
  <w:style w:type="character" w:customStyle="1" w:styleId="adi">
    <w:name w:val="adi"/>
    <w:uiPriority w:val="99"/>
    <w:rsid w:val="003E4C9F"/>
  </w:style>
  <w:style w:type="character" w:customStyle="1" w:styleId="jo">
    <w:name w:val="jo"/>
    <w:uiPriority w:val="99"/>
    <w:rsid w:val="003E4C9F"/>
  </w:style>
  <w:style w:type="character" w:customStyle="1" w:styleId="ho">
    <w:name w:val="ho"/>
    <w:uiPriority w:val="99"/>
    <w:rsid w:val="003E4C9F"/>
  </w:style>
  <w:style w:type="paragraph" w:customStyle="1" w:styleId="BodyText10">
    <w:name w:val="Body Text 1"/>
    <w:basedOn w:val="Normal"/>
    <w:uiPriority w:val="99"/>
    <w:rsid w:val="003E4C9F"/>
    <w:pPr>
      <w:tabs>
        <w:tab w:val="left" w:pos="2160"/>
        <w:tab w:val="right" w:pos="6480"/>
      </w:tabs>
      <w:spacing w:before="240" w:after="40" w:line="220" w:lineRule="atLeast"/>
    </w:pPr>
    <w:rPr>
      <w:rFonts w:ascii="MS Mincho" w:eastAsia="MS Mincho" w:hAnsi="MS Mincho" w:cs="MS Mincho"/>
      <w:color w:val="auto"/>
      <w:sz w:val="22"/>
      <w:lang w:val="en-US" w:eastAsia="en-US"/>
    </w:rPr>
  </w:style>
  <w:style w:type="paragraph" w:customStyle="1" w:styleId="StyleContactInfo">
    <w:name w:val="Style Contact Info"/>
    <w:basedOn w:val="Normal"/>
    <w:uiPriority w:val="99"/>
    <w:rsid w:val="003E4C9F"/>
    <w:pPr>
      <w:spacing w:line="220" w:lineRule="atLeast"/>
      <w:jc w:val="center"/>
    </w:pPr>
    <w:rPr>
      <w:rFonts w:ascii="MS Mincho" w:eastAsia="MS Mincho" w:hAnsi="MS Mincho" w:cs="MS Mincho"/>
      <w:color w:val="auto"/>
      <w:sz w:val="18"/>
      <w:lang w:val="en-US" w:eastAsia="en-US"/>
    </w:rPr>
  </w:style>
  <w:style w:type="character" w:customStyle="1" w:styleId="Hyperlink0">
    <w:name w:val="Hyperlink.0"/>
    <w:rsid w:val="003E4C9F"/>
  </w:style>
  <w:style w:type="paragraph" w:customStyle="1" w:styleId="Body">
    <w:name w:val="Body"/>
    <w:rsid w:val="003E4C9F"/>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180" w:line="264" w:lineRule="auto"/>
    </w:pPr>
    <w:rPr>
      <w:rFonts w:ascii="Cambria" w:eastAsia="Calibri" w:hAnsi="Cambria" w:cs="Cambria"/>
      <w:color w:val="000000"/>
      <w:sz w:val="24"/>
      <w:szCs w:val="24"/>
      <w:lang w:val="es-ES" w:eastAsia="es-ES"/>
    </w:rPr>
  </w:style>
  <w:style w:type="character" w:customStyle="1" w:styleId="im">
    <w:name w:val="im"/>
    <w:uiPriority w:val="99"/>
    <w:rsid w:val="003E4C9F"/>
  </w:style>
  <w:style w:type="character" w:customStyle="1" w:styleId="hps">
    <w:name w:val="hps"/>
    <w:uiPriority w:val="99"/>
    <w:rsid w:val="003E4C9F"/>
  </w:style>
  <w:style w:type="character" w:customStyle="1" w:styleId="azo">
    <w:name w:val="azo"/>
    <w:uiPriority w:val="99"/>
    <w:rsid w:val="003E4C9F"/>
  </w:style>
  <w:style w:type="character" w:customStyle="1" w:styleId="a3i">
    <w:name w:val="a3i"/>
    <w:uiPriority w:val="99"/>
    <w:rsid w:val="003E4C9F"/>
  </w:style>
  <w:style w:type="character" w:customStyle="1" w:styleId="av3">
    <w:name w:val="av3"/>
    <w:uiPriority w:val="99"/>
    <w:rsid w:val="003E4C9F"/>
  </w:style>
  <w:style w:type="paragraph" w:customStyle="1" w:styleId="Pa0">
    <w:name w:val="Pa0"/>
    <w:basedOn w:val="Default"/>
    <w:next w:val="Default"/>
    <w:uiPriority w:val="99"/>
    <w:rsid w:val="003E4C9F"/>
    <w:pPr>
      <w:spacing w:line="241" w:lineRule="atLeast"/>
    </w:pPr>
    <w:rPr>
      <w:rFonts w:ascii="Century" w:hAnsi="Century" w:cs="Tahoma"/>
      <w:color w:val="auto"/>
    </w:rPr>
  </w:style>
  <w:style w:type="character" w:customStyle="1" w:styleId="A1">
    <w:name w:val="A1"/>
    <w:uiPriority w:val="99"/>
    <w:rsid w:val="003E4C9F"/>
    <w:rPr>
      <w:color w:val="000000"/>
      <w:sz w:val="22"/>
    </w:rPr>
  </w:style>
  <w:style w:type="paragraph" w:customStyle="1" w:styleId="Pa1">
    <w:name w:val="Pa1"/>
    <w:basedOn w:val="Default"/>
    <w:next w:val="Default"/>
    <w:uiPriority w:val="99"/>
    <w:rsid w:val="003E4C9F"/>
    <w:pPr>
      <w:spacing w:line="241" w:lineRule="atLeast"/>
    </w:pPr>
    <w:rPr>
      <w:rFonts w:ascii="Century" w:hAnsi="Century" w:cs="Tahoma"/>
      <w:color w:val="auto"/>
    </w:rPr>
  </w:style>
  <w:style w:type="character" w:customStyle="1" w:styleId="TtuloCar">
    <w:name w:val="Título Car"/>
    <w:uiPriority w:val="99"/>
    <w:rsid w:val="003E4C9F"/>
    <w:rPr>
      <w:rFonts w:ascii="Century" w:eastAsia="Arial Unicode MS" w:hAnsi="Century"/>
      <w:color w:val="17365D"/>
      <w:spacing w:val="5"/>
      <w:kern w:val="28"/>
      <w:sz w:val="52"/>
    </w:rPr>
  </w:style>
  <w:style w:type="character" w:customStyle="1" w:styleId="TtuloCar1">
    <w:name w:val="Título Car1"/>
    <w:uiPriority w:val="99"/>
    <w:locked/>
    <w:rsid w:val="003E4C9F"/>
    <w:rPr>
      <w:rFonts w:ascii="Courier New" w:hAnsi="Courier New"/>
      <w:smallCaps/>
      <w:sz w:val="52"/>
      <w:lang w:val="en-US" w:eastAsia="en-US"/>
    </w:rPr>
  </w:style>
  <w:style w:type="paragraph" w:customStyle="1" w:styleId="Address">
    <w:name w:val="Address"/>
    <w:basedOn w:val="Normal"/>
    <w:uiPriority w:val="99"/>
    <w:rsid w:val="003E4C9F"/>
    <w:pPr>
      <w:suppressAutoHyphens/>
      <w:overflowPunct w:val="0"/>
      <w:autoSpaceDE w:val="0"/>
      <w:autoSpaceDN w:val="0"/>
      <w:adjustRightInd w:val="0"/>
      <w:spacing w:before="120" w:after="240"/>
      <w:jc w:val="center"/>
      <w:textAlignment w:val="baseline"/>
    </w:pPr>
    <w:rPr>
      <w:rFonts w:ascii="@OpenSymbol" w:eastAsia="Arial Unicode MS" w:hAnsi="@OpenSymbol" w:cs="Arial Unicode MS"/>
      <w:color w:val="auto"/>
      <w:kern w:val="1"/>
      <w:sz w:val="19"/>
      <w:lang w:val="en-US" w:eastAsia="en-US"/>
    </w:rPr>
  </w:style>
  <w:style w:type="character" w:customStyle="1" w:styleId="nu">
    <w:name w:val="nu"/>
    <w:uiPriority w:val="99"/>
    <w:rsid w:val="003E4C9F"/>
  </w:style>
  <w:style w:type="character" w:customStyle="1" w:styleId="j-ke">
    <w:name w:val="j-ke"/>
    <w:uiPriority w:val="99"/>
    <w:rsid w:val="003E4C9F"/>
  </w:style>
  <w:style w:type="character" w:customStyle="1" w:styleId="cj">
    <w:name w:val="cj"/>
    <w:uiPriority w:val="99"/>
    <w:rsid w:val="003E4C9F"/>
  </w:style>
  <w:style w:type="character" w:customStyle="1" w:styleId="ait">
    <w:name w:val="ait"/>
    <w:uiPriority w:val="99"/>
    <w:rsid w:val="003E4C9F"/>
  </w:style>
  <w:style w:type="character" w:customStyle="1" w:styleId="hk">
    <w:name w:val="hk"/>
    <w:uiPriority w:val="99"/>
    <w:rsid w:val="003E4C9F"/>
  </w:style>
  <w:style w:type="character" w:customStyle="1" w:styleId="sd">
    <w:name w:val="sd"/>
    <w:uiPriority w:val="99"/>
    <w:rsid w:val="003E4C9F"/>
  </w:style>
  <w:style w:type="character" w:customStyle="1" w:styleId="j-j5-ji">
    <w:name w:val="j-j5-ji"/>
    <w:uiPriority w:val="99"/>
    <w:rsid w:val="003E4C9F"/>
  </w:style>
  <w:style w:type="character" w:customStyle="1" w:styleId="t-kt">
    <w:name w:val="t-kt"/>
    <w:uiPriority w:val="99"/>
    <w:rsid w:val="003E4C9F"/>
  </w:style>
  <w:style w:type="paragraph" w:customStyle="1" w:styleId="Heading">
    <w:name w:val="Heading"/>
    <w:uiPriority w:val="99"/>
    <w:rsid w:val="003E4C9F"/>
    <w:pPr>
      <w:keepNext/>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before="180" w:after="0" w:line="240" w:lineRule="auto"/>
      <w:outlineLvl w:val="2"/>
    </w:pPr>
    <w:rPr>
      <w:rFonts w:ascii="Cambria" w:eastAsia="Times New Roman" w:hAnsi="Didot" w:cs="Didot"/>
      <w:b/>
      <w:bCs/>
      <w:caps/>
      <w:color w:val="000000"/>
      <w:spacing w:val="22"/>
      <w:lang w:val="en-US"/>
    </w:rPr>
  </w:style>
  <w:style w:type="paragraph" w:customStyle="1" w:styleId="Subheading">
    <w:name w:val="Subheading"/>
    <w:next w:val="Normal"/>
    <w:uiPriority w:val="99"/>
    <w:rsid w:val="003E4C9F"/>
    <w:pPr>
      <w:keepNext/>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0" w:line="240" w:lineRule="auto"/>
      <w:outlineLvl w:val="2"/>
    </w:pPr>
    <w:rPr>
      <w:rFonts w:ascii="Cambria" w:eastAsia="Times New Roman" w:hAnsi="Didot" w:cs="Didot"/>
      <w:b/>
      <w:bCs/>
      <w:color w:val="000000"/>
      <w:lang w:val="en-US"/>
    </w:rPr>
  </w:style>
  <w:style w:type="character" w:customStyle="1" w:styleId="avw">
    <w:name w:val="avw"/>
    <w:rsid w:val="003E4C9F"/>
  </w:style>
  <w:style w:type="character" w:customStyle="1" w:styleId="og">
    <w:name w:val="og"/>
    <w:uiPriority w:val="99"/>
    <w:rsid w:val="003E4C9F"/>
  </w:style>
  <w:style w:type="character" w:customStyle="1" w:styleId="l8">
    <w:name w:val="l8"/>
    <w:uiPriority w:val="99"/>
    <w:rsid w:val="003E4C9F"/>
  </w:style>
  <w:style w:type="character" w:customStyle="1" w:styleId="ab">
    <w:name w:val="ab"/>
    <w:uiPriority w:val="99"/>
    <w:rsid w:val="003E4C9F"/>
  </w:style>
  <w:style w:type="table" w:customStyle="1" w:styleId="CVDetails">
    <w:name w:val="CV Details"/>
    <w:uiPriority w:val="99"/>
    <w:rsid w:val="003E4C9F"/>
    <w:pPr>
      <w:spacing w:after="0" w:line="240" w:lineRule="auto"/>
    </w:pPr>
    <w:rPr>
      <w:rFonts w:ascii="Calibri" w:eastAsia="Times New Roman" w:hAnsi="Calibri" w:cs="Times New Roman"/>
      <w:sz w:val="20"/>
      <w:szCs w:val="20"/>
      <w:lang w:val="en-US" w:eastAsia="es-ES"/>
    </w:rPr>
    <w:tblPr>
      <w:tblInd w:w="0" w:type="dxa"/>
      <w:tblCellMar>
        <w:top w:w="0" w:type="dxa"/>
        <w:left w:w="0" w:type="dxa"/>
        <w:bottom w:w="0" w:type="dxa"/>
        <w:right w:w="0" w:type="dxa"/>
      </w:tblCellMar>
    </w:tblPr>
  </w:style>
  <w:style w:type="character" w:customStyle="1" w:styleId="m-7636559227838988593gmail-">
    <w:name w:val="m_-7636559227838988593gmail-"/>
    <w:rsid w:val="003E4C9F"/>
  </w:style>
  <w:style w:type="character" w:customStyle="1" w:styleId="xbe">
    <w:name w:val="_xbe"/>
    <w:rsid w:val="003E4C9F"/>
  </w:style>
  <w:style w:type="character" w:customStyle="1" w:styleId="gmail-m7962638617110212904gmail-apple-converted-space">
    <w:name w:val="gmail-m_7962638617110212904gmail-apple-converted-space"/>
    <w:rsid w:val="003E4C9F"/>
  </w:style>
  <w:style w:type="character" w:customStyle="1" w:styleId="m-4090244759607638214b-paperheadingunderline">
    <w:name w:val="m_-4090244759607638214b-paper__heading__underline"/>
    <w:rsid w:val="003E4C9F"/>
  </w:style>
  <w:style w:type="paragraph" w:customStyle="1" w:styleId="m-4090244759607638214b-email-containersavings">
    <w:name w:val="m_-4090244759607638214b-email-container__savings"/>
    <w:basedOn w:val="Normal"/>
    <w:rsid w:val="003E4C9F"/>
    <w:pPr>
      <w:spacing w:before="100" w:beforeAutospacing="1" w:after="100" w:afterAutospacing="1"/>
    </w:pPr>
    <w:rPr>
      <w:rFonts w:ascii="Times New Roman" w:hAnsi="Times New Roman"/>
      <w:color w:val="auto"/>
      <w:sz w:val="24"/>
      <w:szCs w:val="24"/>
      <w:lang w:eastAsia="en-GB"/>
    </w:rPr>
  </w:style>
  <w:style w:type="character" w:customStyle="1" w:styleId="m-4090244759607638214b-email-containersavings-underline">
    <w:name w:val="m_-4090244759607638214b-email-container__savings-underline"/>
    <w:rsid w:val="003E4C9F"/>
  </w:style>
  <w:style w:type="paragraph" w:customStyle="1" w:styleId="Achievements">
    <w:name w:val="Achievements"/>
    <w:basedOn w:val="Normal"/>
    <w:rsid w:val="003E4C9F"/>
    <w:pPr>
      <w:numPr>
        <w:numId w:val="29"/>
      </w:numPr>
      <w:spacing w:before="60" w:after="60"/>
    </w:pPr>
    <w:rPr>
      <w:rFonts w:ascii="Tahoma" w:hAnsi="Tahoma"/>
      <w:color w:val="auto"/>
      <w:spacing w:val="10"/>
      <w:sz w:val="16"/>
      <w:szCs w:val="16"/>
      <w:lang w:val="en-US" w:eastAsia="en-US"/>
    </w:rPr>
  </w:style>
  <w:style w:type="character" w:customStyle="1" w:styleId="gmail-apple-converted-space">
    <w:name w:val="gmail-apple-converted-space"/>
    <w:basedOn w:val="Fuentedeprrafopredeter"/>
    <w:rsid w:val="003E4C9F"/>
  </w:style>
  <w:style w:type="paragraph" w:customStyle="1" w:styleId="m-6614273046724127557xmsonormal">
    <w:name w:val="m_-6614273046724127557x_msonormal"/>
    <w:basedOn w:val="Normal"/>
    <w:rsid w:val="003E4C9F"/>
    <w:pPr>
      <w:spacing w:before="100" w:beforeAutospacing="1" w:after="100" w:afterAutospacing="1"/>
    </w:pPr>
    <w:rPr>
      <w:rFonts w:ascii="Times New Roman" w:hAnsi="Times New Roman"/>
      <w:color w:val="auto"/>
      <w:sz w:val="24"/>
      <w:szCs w:val="24"/>
      <w:lang w:eastAsia="en-GB"/>
    </w:rPr>
  </w:style>
  <w:style w:type="paragraph" w:customStyle="1" w:styleId="Direccindelremitente">
    <w:name w:val="Dirección del remitente"/>
    <w:basedOn w:val="Sinespaciado"/>
    <w:uiPriority w:val="2"/>
    <w:unhideWhenUsed/>
    <w:qFormat/>
    <w:rsid w:val="003E4C9F"/>
    <w:rPr>
      <w:rFonts w:asciiTheme="minorHAnsi" w:eastAsiaTheme="minorHAnsi" w:hAnsiTheme="minorHAnsi" w:cs="Times New Roman"/>
      <w:kern w:val="24"/>
      <w:sz w:val="23"/>
      <w:szCs w:val="20"/>
      <w:lang w:val="es-UY" w:eastAsia="es-UY"/>
      <w14:ligatures w14:val="standardContextual"/>
    </w:rPr>
  </w:style>
  <w:style w:type="paragraph" w:customStyle="1" w:styleId="m1416335407081079246xmsonormal">
    <w:name w:val="m_1416335407081079246x_msonormal"/>
    <w:basedOn w:val="Normal"/>
    <w:rsid w:val="003E4C9F"/>
    <w:pPr>
      <w:spacing w:before="100" w:beforeAutospacing="1" w:after="100" w:afterAutospacing="1"/>
    </w:pPr>
    <w:rPr>
      <w:rFonts w:ascii="Times New Roman" w:hAnsi="Times New Roman"/>
      <w:color w:val="auto"/>
      <w:sz w:val="24"/>
      <w:szCs w:val="24"/>
      <w:lang w:val="es-ES"/>
    </w:rPr>
  </w:style>
  <w:style w:type="character" w:customStyle="1" w:styleId="qu">
    <w:name w:val="qu"/>
    <w:basedOn w:val="Fuentedeprrafopredeter"/>
    <w:rsid w:val="003E4C9F"/>
  </w:style>
  <w:style w:type="character" w:customStyle="1" w:styleId="adx">
    <w:name w:val="adx"/>
    <w:basedOn w:val="Fuentedeprrafopredeter"/>
    <w:rsid w:val="003E4C9F"/>
  </w:style>
  <w:style w:type="paragraph" w:styleId="Textoindependiente2">
    <w:name w:val="Body Text 2"/>
    <w:basedOn w:val="Normal"/>
    <w:link w:val="Textoindependiente2Car"/>
    <w:uiPriority w:val="99"/>
    <w:semiHidden/>
    <w:unhideWhenUsed/>
    <w:rsid w:val="00DE046B"/>
    <w:pPr>
      <w:spacing w:after="120" w:line="480" w:lineRule="auto"/>
    </w:pPr>
  </w:style>
  <w:style w:type="character" w:customStyle="1" w:styleId="Textoindependiente2Car">
    <w:name w:val="Texto independiente 2 Car"/>
    <w:basedOn w:val="Fuentedeprrafopredeter"/>
    <w:link w:val="Textoindependiente2"/>
    <w:uiPriority w:val="99"/>
    <w:semiHidden/>
    <w:rsid w:val="00DE046B"/>
    <w:rPr>
      <w:rFonts w:ascii="Arial" w:eastAsia="Times New Roman" w:hAnsi="Arial" w:cs="Times New Roman"/>
      <w:color w:val="000000"/>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93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haber@um.es" TargetMode="External"/><Relationship Id="rId13" Type="http://schemas.openxmlformats.org/officeDocument/2006/relationships/image" Target="media/image5.jpeg"/><Relationship Id="rId18" Type="http://schemas.openxmlformats.org/officeDocument/2006/relationships/hyperlink" Target="http://www.mupantquat.com"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mailto:walker@um.es" TargetMode="External"/><Relationship Id="rId12" Type="http://schemas.openxmlformats.org/officeDocument/2006/relationships/image" Target="media/image4.jpeg"/><Relationship Id="rId17" Type="http://schemas.openxmlformats.org/officeDocument/2006/relationships/hyperlink" Target="mailto:info@mupantquat.com" TargetMode="External"/><Relationship Id="rId2" Type="http://schemas.openxmlformats.org/officeDocument/2006/relationships/styles" Target="styles.xml"/><Relationship Id="rId16" Type="http://schemas.openxmlformats.org/officeDocument/2006/relationships/hyperlink" Target="mailto:mjwalke@gmail.com" TargetMode="External"/><Relationship Id="rId20" Type="http://schemas.openxmlformats.org/officeDocument/2006/relationships/hyperlink" Target="http://mupantquat.com" TargetMode="External"/><Relationship Id="rId1" Type="http://schemas.openxmlformats.org/officeDocument/2006/relationships/numbering" Target="numbering.xml"/><Relationship Id="rId6" Type="http://schemas.openxmlformats.org/officeDocument/2006/relationships/hyperlink" Target="mailto:mjwalke@gmail.com"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mjwalke@gmail.com" TargetMode="External"/><Relationship Id="rId4" Type="http://schemas.openxmlformats.org/officeDocument/2006/relationships/webSettings" Target="webSettings.xml"/><Relationship Id="rId9" Type="http://schemas.openxmlformats.org/officeDocument/2006/relationships/hyperlink" Target="mailto:marianolopez@hotmail.com"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3</Pages>
  <Words>2223</Words>
  <Characters>12674</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MIGUEK WALKER</dc:creator>
  <cp:keywords/>
  <dc:description/>
  <cp:lastModifiedBy>MIGUEL WALKER</cp:lastModifiedBy>
  <cp:revision>30</cp:revision>
  <dcterms:created xsi:type="dcterms:W3CDTF">2019-04-01T15:06:00Z</dcterms:created>
  <dcterms:modified xsi:type="dcterms:W3CDTF">2019-12-12T08:19:00Z</dcterms:modified>
</cp:coreProperties>
</file>